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B4" w:rsidRPr="00ED581C" w:rsidRDefault="006528B4" w:rsidP="006528B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D581C">
        <w:rPr>
          <w:rFonts w:ascii="Times New Roman" w:hAnsi="Times New Roman"/>
          <w:b/>
          <w:caps/>
          <w:sz w:val="28"/>
          <w:szCs w:val="28"/>
        </w:rPr>
        <w:t>Тема 5. ПЕРВАЯ МЕДИЦИНСКАЯ ПОМОЩЬ ПРИ наиболее РАСПРОСТРАНЕННЫХ неотложных состояниях</w:t>
      </w:r>
    </w:p>
    <w:p w:rsidR="00C10038" w:rsidRPr="00ED581C" w:rsidRDefault="00C10038" w:rsidP="006528B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ED581C">
        <w:rPr>
          <w:rFonts w:ascii="Times New Roman" w:hAnsi="Times New Roman"/>
          <w:b/>
          <w:caps/>
          <w:sz w:val="28"/>
          <w:szCs w:val="28"/>
          <w:lang w:val="uk-UA"/>
        </w:rPr>
        <w:t>Занятие 2</w:t>
      </w: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Литература:</w:t>
      </w: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1.1. Основная литература:</w:t>
      </w: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1. Экстренная медицинская помощь (острые сердечные состояния) / Г.Г. Рощин, А.Н. Пархоменко, В.А. </w:t>
      </w:r>
      <w:proofErr w:type="spellStart"/>
      <w:r w:rsidRPr="00ED581C">
        <w:rPr>
          <w:rFonts w:ascii="Times New Roman" w:hAnsi="Times New Roman"/>
          <w:sz w:val="28"/>
          <w:szCs w:val="28"/>
        </w:rPr>
        <w:t>Крилюк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и др.: под ред. Г.Г. Рощина. - К.: "НПП" </w:t>
      </w:r>
      <w:proofErr w:type="spellStart"/>
      <w:r w:rsidRPr="00ED581C">
        <w:rPr>
          <w:rFonts w:ascii="Times New Roman" w:hAnsi="Times New Roman"/>
          <w:sz w:val="28"/>
          <w:szCs w:val="28"/>
        </w:rPr>
        <w:t>Интерсервис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", 2011. - 159 с.</w:t>
      </w: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2. Экстренная медицинская помощь: </w:t>
      </w:r>
      <w:proofErr w:type="spellStart"/>
      <w:r w:rsidRPr="00ED581C">
        <w:rPr>
          <w:rFonts w:ascii="Times New Roman" w:hAnsi="Times New Roman"/>
          <w:sz w:val="28"/>
          <w:szCs w:val="28"/>
        </w:rPr>
        <w:t>догоспитальный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этап: алгоритмы манипуляции (базовый уровень). - Г.Г. Рощин, А.А. </w:t>
      </w:r>
      <w:proofErr w:type="spellStart"/>
      <w:r w:rsidRPr="00ED581C">
        <w:rPr>
          <w:rFonts w:ascii="Times New Roman" w:hAnsi="Times New Roman"/>
          <w:sz w:val="28"/>
          <w:szCs w:val="28"/>
        </w:rPr>
        <w:t>Гудыма</w:t>
      </w:r>
      <w:proofErr w:type="spellEnd"/>
      <w:r w:rsidRPr="00ED581C">
        <w:rPr>
          <w:rFonts w:ascii="Times New Roman" w:hAnsi="Times New Roman"/>
          <w:sz w:val="28"/>
          <w:szCs w:val="28"/>
        </w:rPr>
        <w:t>, В.Ю. Кузьмин и др. - К. 2012. - 84 с.</w:t>
      </w: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3. Медицина неотложных состояний: скорая и неотложная медицинская помощь / И.С. Зозуля, А.В. Вершигора, В.И. Боброва и </w:t>
      </w:r>
      <w:proofErr w:type="spellStart"/>
      <w:r w:rsidRPr="00ED581C">
        <w:rPr>
          <w:rFonts w:ascii="Times New Roman" w:hAnsi="Times New Roman"/>
          <w:sz w:val="28"/>
          <w:szCs w:val="28"/>
        </w:rPr>
        <w:t>др</w:t>
      </w:r>
      <w:proofErr w:type="spellEnd"/>
      <w:proofErr w:type="gramStart"/>
      <w:r w:rsidRPr="00ED581C">
        <w:rPr>
          <w:rFonts w:ascii="Times New Roman" w:hAnsi="Times New Roman"/>
          <w:sz w:val="28"/>
          <w:szCs w:val="28"/>
        </w:rPr>
        <w:t xml:space="preserve"> .;</w:t>
      </w:r>
      <w:proofErr w:type="gramEnd"/>
      <w:r w:rsidRPr="00ED581C">
        <w:rPr>
          <w:rFonts w:ascii="Times New Roman" w:hAnsi="Times New Roman"/>
          <w:sz w:val="28"/>
          <w:szCs w:val="28"/>
        </w:rPr>
        <w:t xml:space="preserve"> под ред. И. С. Зозули. - К.: ВСВ "Медицина", 2012. - 728 с.</w:t>
      </w: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4. Тарасюк В.С., </w:t>
      </w:r>
      <w:proofErr w:type="spellStart"/>
      <w:r w:rsidRPr="00ED581C">
        <w:rPr>
          <w:rFonts w:ascii="Times New Roman" w:hAnsi="Times New Roman"/>
          <w:sz w:val="28"/>
          <w:szCs w:val="28"/>
        </w:rPr>
        <w:t>Матвийчук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М.В., Паламар И.В., Королева Н.Д., </w:t>
      </w:r>
      <w:proofErr w:type="spellStart"/>
      <w:r w:rsidRPr="00ED581C">
        <w:rPr>
          <w:rFonts w:ascii="Times New Roman" w:hAnsi="Times New Roman"/>
          <w:sz w:val="28"/>
          <w:szCs w:val="28"/>
        </w:rPr>
        <w:t>Кучанская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Б., Новицкий Н.А. Медицина чрезвычайных ситуаций. Организация оказания первой медицинской помощи: Учебник. - М</w:t>
      </w:r>
      <w:proofErr w:type="gramStart"/>
      <w:r w:rsidRPr="00ED581C">
        <w:rPr>
          <w:rFonts w:ascii="Times New Roman" w:hAnsi="Times New Roman"/>
          <w:sz w:val="28"/>
          <w:szCs w:val="28"/>
        </w:rPr>
        <w:t xml:space="preserve"> .:</w:t>
      </w:r>
      <w:proofErr w:type="gramEnd"/>
      <w:r w:rsidRPr="00ED581C">
        <w:rPr>
          <w:rFonts w:ascii="Times New Roman" w:hAnsi="Times New Roman"/>
          <w:sz w:val="28"/>
          <w:szCs w:val="28"/>
        </w:rPr>
        <w:t xml:space="preserve"> «Медицина», 2011. - 526 с.</w:t>
      </w: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6.1.2. Дополнительная литература:</w:t>
      </w: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• Медицина катастроф (основы оказания медицинской помощи пострадавшим на </w:t>
      </w:r>
      <w:proofErr w:type="spellStart"/>
      <w:r w:rsidRPr="00ED581C">
        <w:rPr>
          <w:rFonts w:ascii="Times New Roman" w:hAnsi="Times New Roman"/>
          <w:sz w:val="28"/>
          <w:szCs w:val="28"/>
        </w:rPr>
        <w:t>догоспитальном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этапе) / Под ред. </w:t>
      </w:r>
      <w:proofErr w:type="spellStart"/>
      <w:r w:rsidRPr="00ED581C">
        <w:rPr>
          <w:rFonts w:ascii="Times New Roman" w:hAnsi="Times New Roman"/>
          <w:sz w:val="28"/>
          <w:szCs w:val="28"/>
        </w:rPr>
        <w:t>Х.А.Мусалатова</w:t>
      </w:r>
      <w:proofErr w:type="spellEnd"/>
      <w:r w:rsidRPr="00ED581C">
        <w:rPr>
          <w:rFonts w:ascii="Times New Roman" w:hAnsi="Times New Roman"/>
          <w:sz w:val="28"/>
          <w:szCs w:val="28"/>
        </w:rPr>
        <w:t>. - М</w:t>
      </w:r>
      <w:proofErr w:type="gramStart"/>
      <w:r w:rsidRPr="00ED581C">
        <w:rPr>
          <w:rFonts w:ascii="Times New Roman" w:hAnsi="Times New Roman"/>
          <w:sz w:val="28"/>
          <w:szCs w:val="28"/>
        </w:rPr>
        <w:t xml:space="preserve"> .:</w:t>
      </w:r>
      <w:proofErr w:type="gramEnd"/>
      <w:r w:rsidRPr="00ED581C">
        <w:rPr>
          <w:rFonts w:ascii="Times New Roman" w:hAnsi="Times New Roman"/>
          <w:sz w:val="28"/>
          <w:szCs w:val="28"/>
        </w:rPr>
        <w:t xml:space="preserve"> ГОУ ВУНМЦ МЗ РФ, 2002. - 448 с.</w:t>
      </w: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• Соков Л.П., Соков С.Л. Курс медицины катастроф: Учебник. - М</w:t>
      </w:r>
      <w:proofErr w:type="gramStart"/>
      <w:r w:rsidRPr="00ED581C">
        <w:rPr>
          <w:rFonts w:ascii="Times New Roman" w:hAnsi="Times New Roman"/>
          <w:sz w:val="28"/>
          <w:szCs w:val="28"/>
        </w:rPr>
        <w:t xml:space="preserve"> .:</w:t>
      </w:r>
      <w:proofErr w:type="gramEnd"/>
      <w:r w:rsidRPr="00ED581C">
        <w:rPr>
          <w:rFonts w:ascii="Times New Roman" w:hAnsi="Times New Roman"/>
          <w:sz w:val="28"/>
          <w:szCs w:val="28"/>
        </w:rPr>
        <w:t xml:space="preserve"> Изд-во РУДН, 1999. - 328 с.</w:t>
      </w: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• Фефилова Л.К. Безопасность жизнедеятельности и медицина катастроф: Учебник. - М</w:t>
      </w:r>
      <w:proofErr w:type="gramStart"/>
      <w:r w:rsidRPr="00ED581C">
        <w:rPr>
          <w:rFonts w:ascii="Times New Roman" w:hAnsi="Times New Roman"/>
          <w:sz w:val="28"/>
          <w:szCs w:val="28"/>
        </w:rPr>
        <w:t xml:space="preserve"> .:</w:t>
      </w:r>
      <w:proofErr w:type="gramEnd"/>
      <w:r w:rsidRPr="00ED581C">
        <w:rPr>
          <w:rFonts w:ascii="Times New Roman" w:hAnsi="Times New Roman"/>
          <w:sz w:val="28"/>
          <w:szCs w:val="28"/>
        </w:rPr>
        <w:t xml:space="preserve"> Медицина, 2005. - С. 237-258.</w:t>
      </w: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• Протоколы по оказанию экстренной медицинской помощи в случае неотложных состояний: Руководство / </w:t>
      </w:r>
      <w:proofErr w:type="spellStart"/>
      <w:r w:rsidRPr="00ED581C">
        <w:rPr>
          <w:rFonts w:ascii="Times New Roman" w:hAnsi="Times New Roman"/>
          <w:sz w:val="28"/>
          <w:szCs w:val="28"/>
        </w:rPr>
        <w:t>В.Ф.Москаленко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581C">
        <w:rPr>
          <w:rFonts w:ascii="Times New Roman" w:hAnsi="Times New Roman"/>
          <w:sz w:val="28"/>
          <w:szCs w:val="28"/>
        </w:rPr>
        <w:t>Г.Г.Рощин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581C">
        <w:rPr>
          <w:rFonts w:ascii="Times New Roman" w:hAnsi="Times New Roman"/>
          <w:sz w:val="28"/>
          <w:szCs w:val="28"/>
        </w:rPr>
        <w:t>Л.М.Анкин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и др. Под ред. </w:t>
      </w:r>
      <w:proofErr w:type="spellStart"/>
      <w:r w:rsidRPr="00ED581C">
        <w:rPr>
          <w:rFonts w:ascii="Times New Roman" w:hAnsi="Times New Roman"/>
          <w:sz w:val="28"/>
          <w:szCs w:val="28"/>
        </w:rPr>
        <w:t>В.Ф.Москаленко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D581C">
        <w:rPr>
          <w:rFonts w:ascii="Times New Roman" w:hAnsi="Times New Roman"/>
          <w:sz w:val="28"/>
          <w:szCs w:val="28"/>
        </w:rPr>
        <w:t>Г.Г.Рощина</w:t>
      </w:r>
      <w:proofErr w:type="spellEnd"/>
      <w:r w:rsidRPr="00ED581C">
        <w:rPr>
          <w:rFonts w:ascii="Times New Roman" w:hAnsi="Times New Roman"/>
          <w:sz w:val="28"/>
          <w:szCs w:val="28"/>
        </w:rPr>
        <w:t>. - М</w:t>
      </w:r>
      <w:proofErr w:type="gramStart"/>
      <w:r w:rsidRPr="00ED581C">
        <w:rPr>
          <w:rFonts w:ascii="Times New Roman" w:hAnsi="Times New Roman"/>
          <w:sz w:val="28"/>
          <w:szCs w:val="28"/>
        </w:rPr>
        <w:t xml:space="preserve"> .:</w:t>
      </w:r>
      <w:proofErr w:type="gramEnd"/>
      <w:r w:rsidRPr="00ED581C">
        <w:rPr>
          <w:rFonts w:ascii="Times New Roman" w:hAnsi="Times New Roman"/>
          <w:sz w:val="28"/>
          <w:szCs w:val="28"/>
        </w:rPr>
        <w:t xml:space="preserve"> изд-во "</w:t>
      </w:r>
      <w:proofErr w:type="spellStart"/>
      <w:r w:rsidRPr="00ED581C">
        <w:rPr>
          <w:rFonts w:ascii="Times New Roman" w:hAnsi="Times New Roman"/>
          <w:sz w:val="28"/>
          <w:szCs w:val="28"/>
        </w:rPr>
        <w:t>Фарм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Арт", 2001. - 112 с.</w:t>
      </w:r>
    </w:p>
    <w:p w:rsidR="006528B4" w:rsidRPr="00ED581C" w:rsidRDefault="006528B4" w:rsidP="006528B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58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 </w:t>
      </w:r>
      <w:proofErr w:type="spellStart"/>
      <w:r w:rsidRPr="00ED581C">
        <w:rPr>
          <w:rFonts w:ascii="Times New Roman" w:eastAsia="Times New Roman" w:hAnsi="Times New Roman"/>
          <w:sz w:val="28"/>
          <w:szCs w:val="28"/>
          <w:lang w:val="uk-UA" w:eastAsia="ru-RU"/>
        </w:rPr>
        <w:t>неотлож</w:t>
      </w:r>
      <w:r w:rsidRPr="00ED581C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 w:rsidRPr="00ED58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D581C">
        <w:rPr>
          <w:rFonts w:ascii="Times New Roman" w:eastAsia="Times New Roman" w:hAnsi="Times New Roman"/>
          <w:sz w:val="28"/>
          <w:szCs w:val="28"/>
          <w:lang w:val="uk-UA" w:eastAsia="ru-RU"/>
        </w:rPr>
        <w:t>состояний</w:t>
      </w:r>
      <w:proofErr w:type="spellEnd"/>
      <w:r w:rsidRPr="00ED58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ED581C">
        <w:rPr>
          <w:rFonts w:ascii="Times New Roman" w:eastAsia="Times New Roman" w:hAnsi="Times New Roman"/>
          <w:sz w:val="28"/>
          <w:szCs w:val="28"/>
          <w:lang w:val="uk-UA" w:eastAsia="ru-RU"/>
        </w:rPr>
        <w:t>терапии</w:t>
      </w:r>
      <w:proofErr w:type="spellEnd"/>
      <w:r w:rsidRPr="00ED58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ED581C">
        <w:rPr>
          <w:rFonts w:ascii="Times New Roman" w:eastAsia="Times New Roman" w:hAnsi="Times New Roman"/>
          <w:sz w:val="28"/>
          <w:szCs w:val="28"/>
          <w:lang w:val="uk-UA" w:eastAsia="ru-RU"/>
        </w:rPr>
        <w:t>Справочник</w:t>
      </w:r>
      <w:proofErr w:type="spellEnd"/>
      <w:r w:rsidRPr="00ED58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D581C">
        <w:rPr>
          <w:rFonts w:ascii="Times New Roman" w:eastAsia="Times New Roman" w:hAnsi="Times New Roman"/>
          <w:sz w:val="28"/>
          <w:szCs w:val="28"/>
          <w:lang w:eastAsia="ru-RU"/>
        </w:rPr>
        <w:t>// Под</w:t>
      </w:r>
      <w:r w:rsidRPr="00ED58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ред. Проф. Ю.М. Мостового. – </w:t>
      </w:r>
      <w:r w:rsidRPr="00ED581C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 xml:space="preserve"> </w:t>
      </w:r>
      <w:proofErr w:type="spellStart"/>
      <w:r w:rsidRPr="00ED581C">
        <w:rPr>
          <w:rFonts w:ascii="Times New Roman" w:eastAsia="Times New Roman" w:hAnsi="Times New Roman"/>
          <w:sz w:val="28"/>
          <w:szCs w:val="28"/>
          <w:lang w:val="uk-UA" w:eastAsia="ru-RU"/>
        </w:rPr>
        <w:t>Винница</w:t>
      </w:r>
      <w:proofErr w:type="spellEnd"/>
      <w:r w:rsidRPr="00ED581C">
        <w:rPr>
          <w:rFonts w:ascii="Times New Roman" w:eastAsia="Times New Roman" w:hAnsi="Times New Roman"/>
          <w:sz w:val="28"/>
          <w:szCs w:val="28"/>
          <w:lang w:val="uk-UA" w:eastAsia="ru-RU"/>
        </w:rPr>
        <w:t>, 2013.</w:t>
      </w: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Основные вопросы, изучаемые на данном занятии:</w:t>
      </w:r>
    </w:p>
    <w:p w:rsidR="006528B4" w:rsidRPr="00ED581C" w:rsidRDefault="00C10038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1</w:t>
      </w:r>
      <w:r w:rsidR="006528B4" w:rsidRPr="00ED581C">
        <w:rPr>
          <w:rFonts w:ascii="Times New Roman" w:hAnsi="Times New Roman"/>
          <w:sz w:val="28"/>
          <w:szCs w:val="28"/>
        </w:rPr>
        <w:t>. Отравление неизвестным веществом, газом. Первая медицинская помощь.</w:t>
      </w:r>
    </w:p>
    <w:p w:rsidR="006528B4" w:rsidRPr="00ED581C" w:rsidRDefault="00C10038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2</w:t>
      </w:r>
      <w:r w:rsidR="006528B4" w:rsidRPr="00ED581C">
        <w:rPr>
          <w:rFonts w:ascii="Times New Roman" w:hAnsi="Times New Roman"/>
          <w:sz w:val="28"/>
          <w:szCs w:val="28"/>
        </w:rPr>
        <w:t>. Укусы насекомых, клещей, пауков, змей. Первая медицинская помощь.</w:t>
      </w:r>
    </w:p>
    <w:p w:rsidR="006528B4" w:rsidRPr="00ED581C" w:rsidRDefault="00C10038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3</w:t>
      </w:r>
      <w:r w:rsidR="006528B4" w:rsidRPr="00ED581C">
        <w:rPr>
          <w:rFonts w:ascii="Times New Roman" w:hAnsi="Times New Roman"/>
          <w:sz w:val="28"/>
          <w:szCs w:val="28"/>
        </w:rPr>
        <w:t>. Утопление: виды, особенности оказания первой медицинской помощи.</w:t>
      </w:r>
    </w:p>
    <w:p w:rsidR="006528B4" w:rsidRPr="00ED581C" w:rsidRDefault="00C10038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4</w:t>
      </w:r>
      <w:r w:rsidR="006528B4" w:rsidRPr="00ED581C">
        <w:rPr>
          <w:rFonts w:ascii="Times New Roman" w:hAnsi="Times New Roman"/>
          <w:sz w:val="28"/>
          <w:szCs w:val="28"/>
        </w:rPr>
        <w:t>. Поражение электрическим током, молнией. Первая медицинская помощь.</w:t>
      </w: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В результате изучения материала по теме занятия студенты должны:</w:t>
      </w: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Знать:</w:t>
      </w:r>
      <w:r w:rsidRPr="00ED581C">
        <w:rPr>
          <w:rFonts w:ascii="Times New Roman" w:hAnsi="Times New Roman"/>
          <w:sz w:val="28"/>
          <w:szCs w:val="28"/>
        </w:rPr>
        <w:t xml:space="preserve"> причины, диагностику и алгоритм оказания первой медицинской помощи отравлении неизвестным веществом, неизвестным газом, укусах насекомых, собак, ядовитых змей; алгоритм оказания первой медицинской помощи при утоплении, при поражении электрическим током, молнией.</w:t>
      </w: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Овладеть навыками:</w:t>
      </w: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- Оказание первой медицинской помощи при отравлении неизвестным веществом, неизвестным газом, укусах насекомых, собак, ядовитых змей.</w:t>
      </w:r>
    </w:p>
    <w:p w:rsidR="00C10038" w:rsidRPr="00ED581C" w:rsidRDefault="00C10038" w:rsidP="00C10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lastRenderedPageBreak/>
        <w:t>- Оказание первой медицинской помощи при поражении электрическим током, молнией, при утоплении.</w:t>
      </w:r>
    </w:p>
    <w:p w:rsidR="00C10038" w:rsidRPr="00ED581C" w:rsidRDefault="00C10038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6528B4" w:rsidP="00652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6528B4" w:rsidP="006528B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ED581C">
        <w:rPr>
          <w:rFonts w:ascii="Times New Roman" w:hAnsi="Times New Roman"/>
          <w:b/>
          <w:caps/>
          <w:sz w:val="28"/>
          <w:szCs w:val="28"/>
        </w:rPr>
        <w:t>Учебные вопросы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C10038" w:rsidP="006528B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ED581C">
        <w:rPr>
          <w:rFonts w:ascii="Times New Roman" w:hAnsi="Times New Roman"/>
          <w:b/>
          <w:caps/>
          <w:sz w:val="28"/>
          <w:szCs w:val="28"/>
        </w:rPr>
        <w:t>1</w:t>
      </w:r>
      <w:r w:rsidR="006528B4" w:rsidRPr="00ED581C">
        <w:rPr>
          <w:rFonts w:ascii="Times New Roman" w:hAnsi="Times New Roman"/>
          <w:b/>
          <w:caps/>
          <w:sz w:val="28"/>
          <w:szCs w:val="28"/>
        </w:rPr>
        <w:t>. Отравление неизвестным веществом, газом. Первая медицинская помощь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Отравление</w:t>
      </w:r>
      <w:r w:rsidRPr="00ED581C">
        <w:rPr>
          <w:rFonts w:ascii="Times New Roman" w:hAnsi="Times New Roman"/>
          <w:sz w:val="28"/>
          <w:szCs w:val="28"/>
        </w:rPr>
        <w:t xml:space="preserve"> - это патологическое состояние, развивающееся вследствие взаимодействия живого организма и веществ различного происхождения, которые поступают в организм из окружающей среды. В зависимости от количества яда, попавшего в организм за единицу времени, выделяют острые и хронические отравления. Первые целесообразно рассматривать как химическую травму. Минимальное количество вещества, которое способно вызвать отравление, </w:t>
      </w:r>
      <w:r w:rsidRPr="00ED581C">
        <w:rPr>
          <w:rFonts w:ascii="Times New Roman" w:hAnsi="Times New Roman"/>
          <w:b/>
          <w:i/>
          <w:sz w:val="28"/>
          <w:szCs w:val="28"/>
        </w:rPr>
        <w:t>называют токсической дозой</w:t>
      </w:r>
      <w:r w:rsidRPr="00ED581C">
        <w:rPr>
          <w:rFonts w:ascii="Times New Roman" w:hAnsi="Times New Roman"/>
          <w:sz w:val="28"/>
          <w:szCs w:val="28"/>
        </w:rPr>
        <w:t xml:space="preserve">, а минимальное количество вещества, которое вызывает смерть, - </w:t>
      </w:r>
      <w:r w:rsidRPr="00ED581C">
        <w:rPr>
          <w:rFonts w:ascii="Times New Roman" w:hAnsi="Times New Roman"/>
          <w:b/>
          <w:i/>
          <w:sz w:val="28"/>
          <w:szCs w:val="28"/>
        </w:rPr>
        <w:t>минимальной летальной дозой</w:t>
      </w:r>
      <w:r w:rsidRPr="00ED581C">
        <w:rPr>
          <w:rFonts w:ascii="Times New Roman" w:hAnsi="Times New Roman"/>
          <w:sz w:val="28"/>
          <w:szCs w:val="28"/>
        </w:rPr>
        <w:t xml:space="preserve">. Дозу, приводящую к смерти в 50% случаев, </w:t>
      </w:r>
      <w:r w:rsidRPr="00ED581C">
        <w:rPr>
          <w:rFonts w:ascii="Times New Roman" w:hAnsi="Times New Roman"/>
          <w:b/>
          <w:i/>
          <w:sz w:val="28"/>
          <w:szCs w:val="28"/>
        </w:rPr>
        <w:t>называют средней летальной дозой</w:t>
      </w:r>
      <w:r w:rsidRPr="00ED581C">
        <w:rPr>
          <w:rFonts w:ascii="Times New Roman" w:hAnsi="Times New Roman"/>
          <w:sz w:val="28"/>
          <w:szCs w:val="28"/>
        </w:rPr>
        <w:t>. Все дозы определяют в миллиграммах на 1 кг массы тела.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Острое отравление вызывает попадание токсичного вещества в организм.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Токсичные вещества могут попасть в организм такими путями: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• через желудочно-кишечный тракт: во время употребления пищи или при контакте ядовитых веществ со слизистыми полости рта (лекарства, прижигающие вещества, моющие средства, пестициды, грибы, растения и др. Разнообразные химические вещества);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• через дыхательные пути: вдыхание ядовитых газов, паров и аэрозолей (угарный газ, окись азота, пары хлора, аммиака, клея, красителей, органических растворителей и т.п.);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• через кожу и слизистые оболочки: при попадании на кожу и в глаза отравляющих веществ в виде жидкости, аэрозоля (растворители, пестициды и др.);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• вследствие инъекций</w:t>
      </w:r>
      <w:r w:rsidRPr="00ED581C">
        <w:rPr>
          <w:rFonts w:ascii="Times New Roman" w:hAnsi="Times New Roman"/>
          <w:sz w:val="28"/>
          <w:szCs w:val="28"/>
          <w:lang w:val="uk-UA"/>
        </w:rPr>
        <w:t>;</w:t>
      </w:r>
      <w:r w:rsidRPr="00ED581C">
        <w:rPr>
          <w:rFonts w:ascii="Times New Roman" w:hAnsi="Times New Roman"/>
          <w:sz w:val="28"/>
          <w:szCs w:val="28"/>
        </w:rPr>
        <w:t xml:space="preserve"> укусы насекомых, животных или змей</w:t>
      </w:r>
      <w:r w:rsidRPr="00ED581C">
        <w:rPr>
          <w:rFonts w:ascii="Times New Roman" w:hAnsi="Times New Roman"/>
          <w:sz w:val="28"/>
          <w:szCs w:val="28"/>
          <w:lang w:val="uk-UA"/>
        </w:rPr>
        <w:t>;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• во время инъекционного введения лекарств или наркотических веществ.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Признаки, которые могут указывать на острое отравление: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• ощущение "песка" или резь в глазах, светобоязнь;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• ожоги на губах, на языке или коже;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• боль во рту, горле, груди или животе, которая усиливается при глотании и дыхании;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581C">
        <w:rPr>
          <w:rFonts w:ascii="Times New Roman" w:hAnsi="Times New Roman"/>
          <w:sz w:val="28"/>
          <w:szCs w:val="28"/>
        </w:rPr>
        <w:t>• повышенное слюноотделение, тошнота, рвота (со специфическим запахом, остатками ядовитых веществ, кровью)</w:t>
      </w:r>
      <w:r w:rsidRPr="00ED581C">
        <w:rPr>
          <w:rFonts w:ascii="Times New Roman" w:hAnsi="Times New Roman"/>
          <w:sz w:val="28"/>
          <w:szCs w:val="28"/>
          <w:lang w:val="uk-UA"/>
        </w:rPr>
        <w:t>;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581C">
        <w:rPr>
          <w:rFonts w:ascii="Times New Roman" w:hAnsi="Times New Roman"/>
          <w:sz w:val="28"/>
          <w:szCs w:val="28"/>
        </w:rPr>
        <w:t>• нарушение дыхания (одышка, шумное дыхание, изменение тембра голоса, кашель)</w:t>
      </w:r>
      <w:r w:rsidRPr="00ED581C">
        <w:rPr>
          <w:rFonts w:ascii="Times New Roman" w:hAnsi="Times New Roman"/>
          <w:sz w:val="28"/>
          <w:szCs w:val="28"/>
          <w:lang w:val="uk-UA"/>
        </w:rPr>
        <w:t>;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581C">
        <w:rPr>
          <w:rFonts w:ascii="Times New Roman" w:hAnsi="Times New Roman"/>
          <w:sz w:val="28"/>
          <w:szCs w:val="28"/>
        </w:rPr>
        <w:t>• потливость, диарея, необычное поведение пострадавшего (возбуждение, бред)</w:t>
      </w:r>
      <w:r w:rsidRPr="00ED581C">
        <w:rPr>
          <w:rFonts w:ascii="Times New Roman" w:hAnsi="Times New Roman"/>
          <w:sz w:val="28"/>
          <w:szCs w:val="28"/>
          <w:lang w:val="uk-UA"/>
        </w:rPr>
        <w:t>;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• мышечные подергивания, судороги, потеря сознания, необычный цвет кожи (бледная, малиновая, синюшная).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28B4" w:rsidRPr="00ED581C" w:rsidRDefault="00ED581C" w:rsidP="006528B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581C">
        <w:rPr>
          <w:rFonts w:ascii="Times New Roman" w:hAnsi="Times New Roman"/>
          <w:b/>
          <w:sz w:val="28"/>
          <w:szCs w:val="28"/>
          <w:lang w:val="uk-UA"/>
        </w:rPr>
        <w:t>Алгоритм № 1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Порядок оказания первой медицинской помощи при отравлении неизвестным веществом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1. Убедитесь в безопасности места происшествия и только после этого </w:t>
      </w:r>
      <w:r w:rsidRPr="00ED581C">
        <w:rPr>
          <w:rFonts w:ascii="Times New Roman" w:hAnsi="Times New Roman"/>
          <w:sz w:val="28"/>
          <w:szCs w:val="28"/>
          <w:lang w:val="uk-UA"/>
        </w:rPr>
        <w:t>оказ</w:t>
      </w:r>
      <w:r w:rsidRPr="00ED581C">
        <w:rPr>
          <w:rFonts w:ascii="Times New Roman" w:hAnsi="Times New Roman"/>
          <w:sz w:val="28"/>
          <w:szCs w:val="28"/>
        </w:rPr>
        <w:t>ы</w:t>
      </w:r>
      <w:r w:rsidRPr="00ED581C">
        <w:rPr>
          <w:rFonts w:ascii="Times New Roman" w:hAnsi="Times New Roman"/>
          <w:sz w:val="28"/>
          <w:szCs w:val="28"/>
          <w:lang w:val="uk-UA"/>
        </w:rPr>
        <w:t>вайте</w:t>
      </w:r>
      <w:r w:rsidRPr="00ED581C">
        <w:rPr>
          <w:rFonts w:ascii="Times New Roman" w:hAnsi="Times New Roman"/>
          <w:sz w:val="28"/>
          <w:szCs w:val="28"/>
        </w:rPr>
        <w:t xml:space="preserve"> помощь пострадавшему.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2. Осмотреть место происшествия: необходимо обратить внимание на признаки, которые могут свидетельствовать об остром отравлении: неприятный резкий запах, пламя, дым, открытые или перевернутые емкости, емкостей из-под лекарств и алкогольных напитков, открытая аптечка, использованные шприцы и др.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3. Проведите осмотр пострадавшего, определите в сознании он или без сознания, выясните наличие дыхания.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3.1. Попросите кого-то или самостоятельно вызовите бригаду экстренной (скорой) медицинской помощи.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3.2. Если у пострадавшего отсутствует дыхание, начните проведение СЛР.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Из-за опасности вторичного поражения ядовитым веществом от пострадавшего во время проведения сердечно-легочной реанимации необходимо проводить искусственное дыхание исключительно при наличии защитных средств. При их отсутствии следует проводить только нажатия грудной клетки.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4. Если пострадавший без сознания, но у него сохранено нормальное дыхание, его необходимо перевести в стабильное положение и постоянно следить за его состоянием до прибытия бригады экстренной (скорой) медицинской помощи.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5. Если пострадавший в сознании и известно, что яд был принят перорально (через рот):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5.1. необходимо промыть желудок "ресторанным", или рвотным, методом до получения чистых промывных вод. Взрослому необходимо выпить 500-700 мл (2-3 стакана) чистой холодной (18 °С) воды, детям - 5 мл/кг, затем вызвать рвоту; повторять промывание до получения чистых промывных вод;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5.2. после промывания желудка необходимо дать пострадавшему </w:t>
      </w:r>
      <w:proofErr w:type="spellStart"/>
      <w:r w:rsidRPr="00ED581C">
        <w:rPr>
          <w:rFonts w:ascii="Times New Roman" w:hAnsi="Times New Roman"/>
          <w:sz w:val="28"/>
          <w:szCs w:val="28"/>
        </w:rPr>
        <w:t>энтеросорбент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(взрослым - до 50 г активированного угля или соответствующие дозы других </w:t>
      </w:r>
      <w:proofErr w:type="spellStart"/>
      <w:r w:rsidRPr="00ED581C">
        <w:rPr>
          <w:rFonts w:ascii="Times New Roman" w:hAnsi="Times New Roman"/>
          <w:sz w:val="28"/>
          <w:szCs w:val="28"/>
        </w:rPr>
        <w:t>энтеросорбентов</w:t>
      </w:r>
      <w:proofErr w:type="spellEnd"/>
      <w:r w:rsidRPr="00ED581C">
        <w:rPr>
          <w:rFonts w:ascii="Times New Roman" w:hAnsi="Times New Roman"/>
          <w:sz w:val="28"/>
          <w:szCs w:val="28"/>
        </w:rPr>
        <w:t>) и слабительное (взрослым - 50 мл вазелинового масла).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При отравлении прижигающими веществами (например, бензином) и пострадавшему без сознания запрещен</w:t>
      </w:r>
      <w:r w:rsidR="00ED581C" w:rsidRPr="00ED581C">
        <w:rPr>
          <w:rFonts w:ascii="Times New Roman" w:hAnsi="Times New Roman"/>
          <w:sz w:val="28"/>
          <w:szCs w:val="28"/>
        </w:rPr>
        <w:t>о вызывать рвоту</w:t>
      </w:r>
      <w:r w:rsidRPr="00ED581C">
        <w:rPr>
          <w:rFonts w:ascii="Times New Roman" w:hAnsi="Times New Roman"/>
          <w:sz w:val="28"/>
          <w:szCs w:val="28"/>
        </w:rPr>
        <w:t>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6. Если ядовитое вещество попало в глаза и / или на кожу, не надо тратить время на определение активного вещества, необходимо промыть пораженный участок большим количеством чистой холодной (18 °С) воды. При наличии химических ожогов (после промывания водой) необходимо наложить стерильную повязку на ожог.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Ни в коем случае не оставляйте пострадавшего без присмотра. До прибытия бригады экстренной (скорой) медицинской помощи периодически проверяйте состояние пострадавшего.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581C">
        <w:rPr>
          <w:rFonts w:ascii="Times New Roman" w:hAnsi="Times New Roman"/>
          <w:b/>
          <w:sz w:val="28"/>
          <w:szCs w:val="28"/>
        </w:rPr>
        <w:t>Важные рекомендации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По возможности, пользуйтесь средствами защиты органов дыхания (противогаз, фильтрующий противогаз, респиратор, ватно-марлевую повязка) и кожи (резиновые перчатки).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Пункт 5 этого порядка следует использовать только при </w:t>
      </w:r>
      <w:proofErr w:type="gramStart"/>
      <w:r w:rsidRPr="00ED581C">
        <w:rPr>
          <w:rFonts w:ascii="Times New Roman" w:hAnsi="Times New Roman"/>
          <w:sz w:val="28"/>
          <w:szCs w:val="28"/>
        </w:rPr>
        <w:t>условии  не</w:t>
      </w:r>
      <w:proofErr w:type="gramEnd"/>
      <w:r w:rsidRPr="00ED581C">
        <w:rPr>
          <w:rFonts w:ascii="Times New Roman" w:hAnsi="Times New Roman"/>
          <w:sz w:val="28"/>
          <w:szCs w:val="28"/>
        </w:rPr>
        <w:t xml:space="preserve"> нарушенного сознания у пострадавшего и когда бригада экстренной (скорой) медицинской помощи значительно удалена от места происшествия.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Всегда сохраняйте подозрительные бутылки, пакеты от лекарств и тому подобное. Передайте их бригаде экстренной (скорой) медицинской помощи.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В случае, когда пострадавший принял яд специально, не оставляйте его одного и окажите ему психологическую помощь.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D581C">
        <w:rPr>
          <w:rFonts w:ascii="Times New Roman" w:hAnsi="Times New Roman"/>
          <w:b/>
          <w:sz w:val="28"/>
          <w:szCs w:val="28"/>
        </w:rPr>
        <w:t>Отравление угарным газом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Угарный газ</w:t>
      </w:r>
      <w:r w:rsidRPr="00ED581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D581C">
        <w:rPr>
          <w:rFonts w:ascii="Times New Roman" w:hAnsi="Times New Roman"/>
          <w:sz w:val="28"/>
          <w:szCs w:val="28"/>
        </w:rPr>
        <w:t>монооксид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углерода - СО) образуется при неполном сгорании веществ, содержащих углерод. Если при сгорании этих веществ по каким-либо причинам ограничивается поступление кислорода, в очаге горения начинает образовываться угарный газ. Он бесцветный, без запаха и вкуса. В воде почти не растворяется, горит синим пламенем.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Клиническая картина.</w:t>
      </w:r>
      <w:r w:rsidRPr="00ED581C">
        <w:rPr>
          <w:rFonts w:ascii="Times New Roman" w:hAnsi="Times New Roman"/>
          <w:sz w:val="28"/>
          <w:szCs w:val="28"/>
        </w:rPr>
        <w:t xml:space="preserve"> 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Выделяют три степени тяжести отравления.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Легкая степень.</w:t>
      </w:r>
      <w:r w:rsidRPr="00ED581C">
        <w:rPr>
          <w:rFonts w:ascii="Times New Roman" w:hAnsi="Times New Roman"/>
          <w:sz w:val="28"/>
          <w:szCs w:val="28"/>
        </w:rPr>
        <w:t xml:space="preserve"> Появляются головная боль в височной и лобной участках, часто опоясывающего характера (симптом обруча), головокружение, тошнота. Возникают рвота, незначительное нарушение остроты зрения. Пострадавшие жалуются на затрудненное дыхание, першение в горле, сухой кашель, неприятные ощущения в области сердца. Сознание сохранено. Содержание карбоксигемоглобина в крови составляет 15-30%.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Средняя степень тяжести.</w:t>
      </w:r>
      <w:r w:rsidRPr="00ED581C">
        <w:rPr>
          <w:rFonts w:ascii="Times New Roman" w:hAnsi="Times New Roman"/>
          <w:sz w:val="28"/>
          <w:szCs w:val="28"/>
        </w:rPr>
        <w:t xml:space="preserve"> Возникают тошнота, затрудненное дыхание, ощущение нехватки воздуха, одышка, нарушение психической активности - возбуждение или оглушение, вплоть до комы. Появляются патологические рефлексы, </w:t>
      </w:r>
      <w:proofErr w:type="spellStart"/>
      <w:r w:rsidRPr="00ED581C">
        <w:rPr>
          <w:rFonts w:ascii="Times New Roman" w:hAnsi="Times New Roman"/>
          <w:sz w:val="28"/>
          <w:szCs w:val="28"/>
        </w:rPr>
        <w:t>миоз</w:t>
      </w:r>
      <w:proofErr w:type="spellEnd"/>
      <w:r w:rsidRPr="00ED581C">
        <w:rPr>
          <w:rFonts w:ascii="Times New Roman" w:hAnsi="Times New Roman"/>
          <w:sz w:val="28"/>
          <w:szCs w:val="28"/>
        </w:rPr>
        <w:t>, анизокория, а также гиперемия кожи лица. Характерным признаком является хотя бы кратковременное потеря сознания (от 1-2 до 20 мин.). Содержание карбоксигемоглобина в крови - 30-40%.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Тяжелая степень.</w:t>
      </w:r>
      <w:r w:rsidRPr="00ED581C">
        <w:rPr>
          <w:rFonts w:ascii="Times New Roman" w:hAnsi="Times New Roman"/>
          <w:sz w:val="28"/>
          <w:szCs w:val="28"/>
        </w:rPr>
        <w:t xml:space="preserve"> Коматозное состояние различной выраженности и длительности - от нескольких часов до 1 суток и более. Возникают судороги, патологические рефлексы, парезы, параличи. Привлекает внимание кожа потерпевшего: на месте происшествия она может быть ярко-красного цвета, при госпитализации (в стадии выраженной гипоксии) ее окраска меняется на цианотичную. Вследствие развития острого </w:t>
      </w:r>
      <w:proofErr w:type="spellStart"/>
      <w:r w:rsidRPr="00ED581C">
        <w:rPr>
          <w:rFonts w:ascii="Times New Roman" w:hAnsi="Times New Roman"/>
          <w:sz w:val="28"/>
          <w:szCs w:val="28"/>
        </w:rPr>
        <w:t>риноларингита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D581C">
        <w:rPr>
          <w:rFonts w:ascii="Times New Roman" w:hAnsi="Times New Roman"/>
          <w:sz w:val="28"/>
          <w:szCs w:val="28"/>
        </w:rPr>
        <w:t>трахеобронхита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возникает нарушение дыхания вплоть до остановки. Со стороны сердечно-сосудистой системы - признаки острой левожелудочковой недостаточности. Изменения на ЭКГ неспецифические, в основном это признаки гипоксии миокарда и нарушения коронарного кровообращения: снижение зубца R во всех отведениях, смещение интервала S-Т от изолинии, двухфазный или отрицательный зубец T. В крови обнаруживают метаболический ацидоз. Содержание карбоксигемоглобина в крови - 50-60%.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Первая медицинская помощь при отравлении угарным газом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• немедленно вынести пострадавшего из зоны с повышенной концентрацией СО;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581C">
        <w:rPr>
          <w:rFonts w:ascii="Times New Roman" w:hAnsi="Times New Roman"/>
          <w:sz w:val="28"/>
          <w:szCs w:val="28"/>
        </w:rPr>
        <w:t>• обеспечить свободную проходимость верхних дыхательных путей, освободить от давящей одежды</w:t>
      </w:r>
      <w:r w:rsidRPr="00ED581C">
        <w:rPr>
          <w:rFonts w:ascii="Times New Roman" w:hAnsi="Times New Roman"/>
          <w:sz w:val="28"/>
          <w:szCs w:val="28"/>
          <w:lang w:val="uk-UA"/>
        </w:rPr>
        <w:t>;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• как можно скорее начать ингаляцию кислорода, обеспечить покой и тепло.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C10038" w:rsidP="006528B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ED581C">
        <w:rPr>
          <w:rFonts w:ascii="Times New Roman" w:hAnsi="Times New Roman"/>
          <w:b/>
          <w:caps/>
          <w:sz w:val="28"/>
          <w:szCs w:val="28"/>
        </w:rPr>
        <w:t>2</w:t>
      </w:r>
      <w:r w:rsidR="006528B4" w:rsidRPr="00ED581C">
        <w:rPr>
          <w:rFonts w:ascii="Times New Roman" w:hAnsi="Times New Roman"/>
          <w:b/>
          <w:caps/>
          <w:sz w:val="28"/>
          <w:szCs w:val="28"/>
        </w:rPr>
        <w:t>. Укусы насекомых, клещей, пауков, змей. Первая медицинская помощь</w:t>
      </w:r>
    </w:p>
    <w:p w:rsidR="006528B4" w:rsidRPr="00ED581C" w:rsidRDefault="00C10038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2</w:t>
      </w:r>
      <w:r w:rsidR="006528B4" w:rsidRPr="00ED581C">
        <w:rPr>
          <w:rFonts w:ascii="Times New Roman" w:hAnsi="Times New Roman"/>
          <w:sz w:val="28"/>
          <w:szCs w:val="28"/>
        </w:rPr>
        <w:t xml:space="preserve">.1. </w:t>
      </w:r>
      <w:r w:rsidR="006528B4" w:rsidRPr="00ED581C">
        <w:rPr>
          <w:rFonts w:ascii="Times New Roman" w:hAnsi="Times New Roman"/>
          <w:sz w:val="28"/>
          <w:szCs w:val="28"/>
          <w:lang w:val="uk-UA"/>
        </w:rPr>
        <w:t>Укус</w:t>
      </w:r>
      <w:r w:rsidR="006528B4" w:rsidRPr="00ED581C">
        <w:rPr>
          <w:rFonts w:ascii="Times New Roman" w:hAnsi="Times New Roman"/>
          <w:sz w:val="28"/>
          <w:szCs w:val="28"/>
        </w:rPr>
        <w:t>ы пчелами, осами, шмелями.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При укусе одним насекомым выделяется 0,2-0,3 мг яда (смертельная доза 200 мг). Поэтому опасность представляют массовые укусы или одиночные укусы в голову, шею, полость рта и кровеносный сосуд, а также анафилактические реакции у сенсибилизированных людей.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Клинические признаки.</w:t>
      </w:r>
      <w:r w:rsidRPr="00ED581C">
        <w:rPr>
          <w:rFonts w:ascii="Times New Roman" w:hAnsi="Times New Roman"/>
          <w:sz w:val="28"/>
          <w:szCs w:val="28"/>
        </w:rPr>
        <w:t xml:space="preserve"> Пострадавший жалуется на сильную боль, покраснение кожи, жар в месте укуса и общее ощущение повышения температуры. Отек более выражен в случае укуса в слизистую оболочку или в ткани с дряблой подкожной основой (веки, шея).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Помощь при укусе.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Рассмотрим основные правила оказания первой помощи при укусах пчел, ос, шмелей: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1. Сразу же после укуса пчелы необходимо, осторожно удалить пинцетом или даже ногтями жало из ранки (не раздавив ядовитый пузырь на жале), дайте пострадавшему антигистаминные препараты из аптечки (</w:t>
      </w:r>
      <w:proofErr w:type="spellStart"/>
      <w:r w:rsidRPr="00ED581C">
        <w:rPr>
          <w:rFonts w:ascii="Times New Roman" w:hAnsi="Times New Roman"/>
          <w:sz w:val="28"/>
          <w:szCs w:val="28"/>
        </w:rPr>
        <w:t>диазолин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581C">
        <w:rPr>
          <w:rFonts w:ascii="Times New Roman" w:hAnsi="Times New Roman"/>
          <w:sz w:val="28"/>
          <w:szCs w:val="28"/>
        </w:rPr>
        <w:t>цетиризин</w:t>
      </w:r>
      <w:proofErr w:type="spellEnd"/>
      <w:r w:rsidRPr="00ED581C">
        <w:rPr>
          <w:rFonts w:ascii="Times New Roman" w:hAnsi="Times New Roman"/>
          <w:sz w:val="28"/>
          <w:szCs w:val="28"/>
        </w:rPr>
        <w:t>, супрастин и т.п.)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2. Если человек потерял сознание, старайтесь привести его в сознание, потерев виски нашатырным спиртом или дав понюхать его.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3. Хорошо промойте место укуса водой с мылом.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4. Сделайте повязку из нашатырного спирта, разбавленного водой в соотношении 1: 5.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5. При сильной боли, приложите к месту укуса раствор поваренной соли (половина чайной ложки на полстакана холодной воды) или просто наложите компресс из холодной воды, пузырь со льдом.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6. Давайте пострада</w:t>
      </w:r>
      <w:r w:rsidR="00ED581C">
        <w:rPr>
          <w:rFonts w:ascii="Times New Roman" w:hAnsi="Times New Roman"/>
          <w:sz w:val="28"/>
          <w:szCs w:val="28"/>
        </w:rPr>
        <w:t>вшему, чтобы яд быстрее выводился</w:t>
      </w:r>
      <w:r w:rsidRPr="00ED581C">
        <w:rPr>
          <w:rFonts w:ascii="Times New Roman" w:hAnsi="Times New Roman"/>
          <w:sz w:val="28"/>
          <w:szCs w:val="28"/>
        </w:rPr>
        <w:t xml:space="preserve"> из организма, пить много жидкости.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7. При высокой температуре дайте пострадавшему жаропонижающие средства и вызовите врача.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b/>
          <w:sz w:val="28"/>
          <w:szCs w:val="28"/>
        </w:rPr>
        <w:t>Внимание!</w:t>
      </w:r>
      <w:r w:rsidRPr="00ED581C">
        <w:rPr>
          <w:rFonts w:ascii="Times New Roman" w:hAnsi="Times New Roman"/>
          <w:sz w:val="28"/>
          <w:szCs w:val="28"/>
        </w:rPr>
        <w:t xml:space="preserve"> Если оса или пчела укусила в глаз, губы, рот или язык, надо срочно направить пострадавшего к врачу, так как отек в этих местах может быть опасным для жизни. До приезда врача следует охлаждать место укуса.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Если пострадавший не приходит в сознание или место укуса все больше опухает, повышается температура, появляется сыпь, головная боль, головокружение, проблемы с дыханием - необходимо обеспечить больному полный покой и немедленно обратиться за медицинской помощью. Такая реакция организма указывает на аллергическую реакцию, которую можно снять только в медицинских учреждениях.</w:t>
      </w:r>
    </w:p>
    <w:p w:rsidR="006528B4" w:rsidRPr="00ED581C" w:rsidRDefault="006528B4" w:rsidP="006528B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C10038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2</w:t>
      </w:r>
      <w:r w:rsidR="006528B4" w:rsidRPr="00ED581C">
        <w:rPr>
          <w:rFonts w:ascii="Times New Roman" w:hAnsi="Times New Roman"/>
          <w:b/>
          <w:i/>
          <w:sz w:val="28"/>
          <w:szCs w:val="28"/>
        </w:rPr>
        <w:t xml:space="preserve">.2. Клещи. 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Через слюну этих насекомых могут распространяться до 60 ви</w:t>
      </w:r>
      <w:r w:rsidR="00ED581C">
        <w:rPr>
          <w:rFonts w:ascii="Times New Roman" w:hAnsi="Times New Roman"/>
          <w:sz w:val="28"/>
          <w:szCs w:val="28"/>
        </w:rPr>
        <w:t xml:space="preserve">дов вирусов. Самый опасный из </w:t>
      </w:r>
      <w:r w:rsidRPr="00ED581C">
        <w:rPr>
          <w:rFonts w:ascii="Times New Roman" w:hAnsi="Times New Roman"/>
          <w:sz w:val="28"/>
          <w:szCs w:val="28"/>
        </w:rPr>
        <w:t xml:space="preserve">них </w:t>
      </w:r>
      <w:r w:rsidR="00ED581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D581C">
        <w:rPr>
          <w:rFonts w:ascii="Times New Roman" w:hAnsi="Times New Roman"/>
          <w:sz w:val="28"/>
          <w:szCs w:val="28"/>
        </w:rPr>
        <w:t>это клещевой энцефалит.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Существует несколько способов удаления клещей. Но все они отличаются только инструментом, которым удаляется клещ.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9525</wp:posOffset>
            </wp:positionV>
            <wp:extent cx="23812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427" y="21377"/>
                <wp:lineTo x="21427" y="0"/>
                <wp:lineTo x="0" y="0"/>
              </wp:wrapPolygon>
            </wp:wrapTight>
            <wp:docPr id="3" name="Рисунок 3" descr="правильне захоплення кліщ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правильне захоплення кліщ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ED581C" w:rsidP="006528B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Рис. 1</w:t>
      </w:r>
      <w:r w:rsidR="006528B4" w:rsidRPr="00ED581C">
        <w:rPr>
          <w:rFonts w:ascii="Times New Roman" w:hAnsi="Times New Roman"/>
          <w:b/>
          <w:i/>
          <w:sz w:val="28"/>
          <w:szCs w:val="28"/>
        </w:rPr>
        <w:t>. Неправильное захвата клеща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Удобнее удалять изогнутым пинцетом или хирургическим щипчиками. Клеща захватывают как можно ближе к хоботку. Затем его аккуратно потягивают и при этом вращают вокруг своей оси в удобную сторону. Через 1-3 оборота клещ извлекается целиком вместе с хоботком. Если же клеща пытаться выдернуть, то велика вероятность о</w:t>
      </w:r>
      <w:r w:rsidR="00ED581C">
        <w:rPr>
          <w:rFonts w:ascii="Times New Roman" w:hAnsi="Times New Roman"/>
          <w:sz w:val="28"/>
          <w:szCs w:val="28"/>
        </w:rPr>
        <w:t>трыва головы или хоботка (рис. 1</w:t>
      </w:r>
      <w:r w:rsidRPr="00ED581C">
        <w:rPr>
          <w:rFonts w:ascii="Times New Roman" w:hAnsi="Times New Roman"/>
          <w:sz w:val="28"/>
          <w:szCs w:val="28"/>
        </w:rPr>
        <w:t>).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Если нет инструментов, то клеща можно удалить петлей из грубой нитки. Клещ захватывается петлей как можно ближе к коже и аккуратно, покачивая его в стороны, вытягивается.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Обработка маслом не заставит клеща вынуть хоботок. Масло только убьет его, закупорив дыхательные отверстия. Масло заставит клеща отрыгнуть содержимое в ранку, что может увеличить риск заражения. Поэтому масло, которое часто рекомендуют для удаления клеща, использовать не надо.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После удаления ранку обрабатывают йодом или другим антисептиком для кожи. Руки и инструмент после удаления клеща надо тщательно вымыть.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Если в ранке осталась голова с хоботком, в этом нет ничего страшного. Хоботок в ране подобен занозе. Если хоботок клеща торчит над поверхностью кожи, то его можно удалить, зажав пинцетом и выкрутив. Удалить можно и у хирурга в поликлинике. Если хоботок оставить в коже, то возникает небольшой гнойник, и через некоторое время хоботок выходит.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Лучше всего иметь в аптечке специальное устройство для безопасного удаления клещей. Такие устройства представляют собой петлю или крючок, которым увлекается клещ </w:t>
      </w:r>
      <w:proofErr w:type="gramStart"/>
      <w:r w:rsidRPr="00ED581C">
        <w:rPr>
          <w:rFonts w:ascii="Times New Roman" w:hAnsi="Times New Roman"/>
          <w:sz w:val="28"/>
          <w:szCs w:val="28"/>
        </w:rPr>
        <w:t>в низкий точке</w:t>
      </w:r>
      <w:proofErr w:type="gramEnd"/>
      <w:r w:rsidRPr="00ED581C">
        <w:rPr>
          <w:rFonts w:ascii="Times New Roman" w:hAnsi="Times New Roman"/>
          <w:sz w:val="28"/>
          <w:szCs w:val="28"/>
        </w:rPr>
        <w:t xml:space="preserve"> его контакта с кожей. После этого клещ "выкручивается" (независимо по или против часовой стрелки) с одновременным его подтягиванием. Такой способ позволяет извлечь клеща полностью с максимальной безопасностью для пострадавшего.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При удалении клеща </w:t>
      </w:r>
      <w:r w:rsidRPr="00ED581C">
        <w:rPr>
          <w:rFonts w:ascii="Times New Roman" w:hAnsi="Times New Roman"/>
          <w:b/>
          <w:i/>
          <w:sz w:val="28"/>
          <w:szCs w:val="28"/>
        </w:rPr>
        <w:t>ЗАПРЕЩЕНО: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Прикладывать к месту укуса едкие жидкости - нашатырный спирт, бензин и другие.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Прижигать клеща сигаретой.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Резко дергать клеща - он оборвется.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Ковыряться в ранке грязной иглой.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Прикладывать к месту укуса различные компрессы.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Выдавливать клеща пальцами.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Удаленного клеща надо уничтожить или (лучше) передать для анализа, поместив в банку.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528B4" w:rsidRPr="00ED581C" w:rsidRDefault="006528B4" w:rsidP="00C100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 xml:space="preserve"> Укусы пауков и паукообразных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Среди </w:t>
      </w:r>
      <w:r w:rsidR="00ED581C">
        <w:rPr>
          <w:rFonts w:ascii="Times New Roman" w:hAnsi="Times New Roman"/>
          <w:sz w:val="28"/>
          <w:szCs w:val="28"/>
        </w:rPr>
        <w:t>пауков в фауне Украины опасность</w:t>
      </w:r>
      <w:r w:rsidRPr="00ED581C">
        <w:rPr>
          <w:rFonts w:ascii="Times New Roman" w:hAnsi="Times New Roman"/>
          <w:sz w:val="28"/>
          <w:szCs w:val="28"/>
        </w:rPr>
        <w:t xml:space="preserve"> для человека представляют каракурт и тарантул.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Первая медицинская помощь:</w:t>
      </w:r>
    </w:p>
    <w:p w:rsidR="006528B4" w:rsidRPr="00ED581C" w:rsidRDefault="00ED581C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Нек</w:t>
      </w:r>
      <w:r>
        <w:rPr>
          <w:rFonts w:ascii="Times New Roman" w:hAnsi="Times New Roman"/>
          <w:sz w:val="28"/>
          <w:szCs w:val="28"/>
          <w:lang w:val="uk-UA"/>
        </w:rPr>
        <w:t>отор</w:t>
      </w:r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специалисты советуют в первые 2-3 минуты</w:t>
      </w:r>
      <w:r w:rsidR="006528B4" w:rsidRPr="00ED581C">
        <w:rPr>
          <w:rFonts w:ascii="Times New Roman" w:hAnsi="Times New Roman"/>
          <w:sz w:val="28"/>
          <w:szCs w:val="28"/>
        </w:rPr>
        <w:t xml:space="preserve"> прижечь место укуса каракурта пламенем зажженной спички, для чего 1-2 спички прижимают головками к месту укуса и поджигают 3-й спичкой. Поскольку поражается поверхностный слой кожи (до 0,5 мм), пламя спичек достаточно для разрушения токсина. </w:t>
      </w:r>
      <w:r>
        <w:rPr>
          <w:rFonts w:ascii="Times New Roman" w:hAnsi="Times New Roman"/>
          <w:sz w:val="28"/>
          <w:szCs w:val="28"/>
        </w:rPr>
        <w:t>Для проведения такой процедуры надо иметь навык, т.к. это чревато получением ожогов. На место укуса также мо</w:t>
      </w:r>
      <w:r w:rsidR="006528B4" w:rsidRPr="00ED581C">
        <w:rPr>
          <w:rFonts w:ascii="Times New Roman" w:hAnsi="Times New Roman"/>
          <w:sz w:val="28"/>
          <w:szCs w:val="28"/>
        </w:rPr>
        <w:t>жно приложить лед.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2) Дать пострадавшему из аптечки антигистаминные средства (</w:t>
      </w:r>
      <w:proofErr w:type="spellStart"/>
      <w:r w:rsidRPr="00ED581C">
        <w:rPr>
          <w:rFonts w:ascii="Times New Roman" w:hAnsi="Times New Roman"/>
          <w:sz w:val="28"/>
          <w:szCs w:val="28"/>
        </w:rPr>
        <w:t>диазолин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581C">
        <w:rPr>
          <w:rFonts w:ascii="Times New Roman" w:hAnsi="Times New Roman"/>
          <w:sz w:val="28"/>
          <w:szCs w:val="28"/>
        </w:rPr>
        <w:t>цетиризин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пр.)</w:t>
      </w:r>
      <w:r w:rsidRPr="00ED581C">
        <w:rPr>
          <w:rFonts w:ascii="Times New Roman" w:hAnsi="Times New Roman"/>
          <w:sz w:val="28"/>
          <w:szCs w:val="28"/>
          <w:lang w:val="uk-UA"/>
        </w:rPr>
        <w:t>.</w:t>
      </w:r>
      <w:r w:rsidRPr="00ED581C">
        <w:rPr>
          <w:rFonts w:ascii="Times New Roman" w:hAnsi="Times New Roman"/>
          <w:sz w:val="28"/>
          <w:szCs w:val="28"/>
        </w:rPr>
        <w:t xml:space="preserve"> При нарастающих болях - обезболивающие средства (аспирин, парацетамол, ибупрофен и т.д.), другие препараты из аптечки для уменьшения симптомов отравления, например, успокаивающие средства и тому подобное.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3) Доставить пострадавшего в лечебное учреждение, где ему введут </w:t>
      </w:r>
      <w:proofErr w:type="spellStart"/>
      <w:r w:rsidRPr="00ED581C">
        <w:rPr>
          <w:rFonts w:ascii="Times New Roman" w:hAnsi="Times New Roman"/>
          <w:sz w:val="28"/>
          <w:szCs w:val="28"/>
        </w:rPr>
        <w:t>противокаракуртов</w:t>
      </w:r>
      <w:r w:rsidRPr="00ED581C">
        <w:rPr>
          <w:rFonts w:ascii="Times New Roman" w:hAnsi="Times New Roman"/>
          <w:sz w:val="28"/>
          <w:szCs w:val="28"/>
          <w:lang w:val="uk-UA"/>
        </w:rPr>
        <w:t>ую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сыворотку или проведут другую </w:t>
      </w:r>
      <w:proofErr w:type="spellStart"/>
      <w:r w:rsidRPr="00ED581C">
        <w:rPr>
          <w:rFonts w:ascii="Times New Roman" w:hAnsi="Times New Roman"/>
          <w:sz w:val="28"/>
          <w:szCs w:val="28"/>
        </w:rPr>
        <w:t>дезинтоксикационную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терапию.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Ядовитые паукообразные: скорпион, тарантул.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Первая помощь при укусе паукообразных:</w:t>
      </w:r>
      <w:r w:rsidRPr="00ED581C">
        <w:rPr>
          <w:rFonts w:ascii="Times New Roman" w:hAnsi="Times New Roman"/>
          <w:sz w:val="28"/>
          <w:szCs w:val="28"/>
        </w:rPr>
        <w:t xml:space="preserve"> обработка раны антисептиками, асептическая повязка, холод на место укуса, антигистаминные (противоаллергические) препараты. После оказания первой помощи срочно обратиться к врачу.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C10038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581C">
        <w:rPr>
          <w:rFonts w:ascii="Times New Roman" w:hAnsi="Times New Roman"/>
          <w:b/>
          <w:sz w:val="28"/>
          <w:szCs w:val="28"/>
        </w:rPr>
        <w:t>2</w:t>
      </w:r>
      <w:r w:rsidR="006528B4" w:rsidRPr="00ED581C">
        <w:rPr>
          <w:rFonts w:ascii="Times New Roman" w:hAnsi="Times New Roman"/>
          <w:b/>
          <w:sz w:val="28"/>
          <w:szCs w:val="28"/>
        </w:rPr>
        <w:t>.3. Укусы ядовитых змей.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Из ядовитых змей в Украине распространены только гадюки. Вс</w:t>
      </w:r>
      <w:r w:rsidR="00ED581C">
        <w:rPr>
          <w:rFonts w:ascii="Times New Roman" w:hAnsi="Times New Roman"/>
          <w:sz w:val="28"/>
          <w:szCs w:val="28"/>
        </w:rPr>
        <w:t xml:space="preserve">его их насчитывается 5 видов: гадюка обыкновенная, гадюка степная, гадюка Никольского, гадюка </w:t>
      </w:r>
      <w:proofErr w:type="spellStart"/>
      <w:r w:rsidR="00ED581C">
        <w:rPr>
          <w:rFonts w:ascii="Times New Roman" w:hAnsi="Times New Roman"/>
          <w:sz w:val="28"/>
          <w:szCs w:val="28"/>
        </w:rPr>
        <w:t>Ренарда</w:t>
      </w:r>
      <w:proofErr w:type="spellEnd"/>
      <w:r w:rsidR="00ED581C">
        <w:rPr>
          <w:rFonts w:ascii="Times New Roman" w:hAnsi="Times New Roman"/>
          <w:sz w:val="28"/>
          <w:szCs w:val="28"/>
        </w:rPr>
        <w:t xml:space="preserve"> и г</w:t>
      </w:r>
      <w:r w:rsidRPr="00ED581C">
        <w:rPr>
          <w:rFonts w:ascii="Times New Roman" w:hAnsi="Times New Roman"/>
          <w:sz w:val="28"/>
          <w:szCs w:val="28"/>
        </w:rPr>
        <w:t>адюка носатая, которые очень неравномерно распространены по стране. Наибольшее их количество в южных и восточных областях - 5 видов, а меньше всего - в Западной и Северной Украине - 1 вид. Повсеместно в Украине п</w:t>
      </w:r>
      <w:r w:rsidRPr="00ED581C">
        <w:rPr>
          <w:rFonts w:ascii="Times New Roman" w:hAnsi="Times New Roman"/>
          <w:sz w:val="28"/>
          <w:szCs w:val="28"/>
          <w:lang w:val="uk-UA"/>
        </w:rPr>
        <w:t>опадается</w:t>
      </w:r>
      <w:r w:rsidRPr="00ED581C">
        <w:rPr>
          <w:rFonts w:ascii="Times New Roman" w:hAnsi="Times New Roman"/>
          <w:sz w:val="28"/>
          <w:szCs w:val="28"/>
        </w:rPr>
        <w:t xml:space="preserve"> только Гадюка обыкновенная. Она заселяет все попутные территории от Карпатских лук на высотах более 1800-2000 м над морем, </w:t>
      </w:r>
      <w:r w:rsidRPr="00ED581C">
        <w:rPr>
          <w:rFonts w:ascii="Times New Roman" w:hAnsi="Times New Roman"/>
          <w:sz w:val="28"/>
          <w:szCs w:val="28"/>
          <w:lang w:val="uk-UA"/>
        </w:rPr>
        <w:t>до</w:t>
      </w:r>
      <w:r w:rsidRPr="00ED581C">
        <w:rPr>
          <w:rFonts w:ascii="Times New Roman" w:hAnsi="Times New Roman"/>
          <w:sz w:val="28"/>
          <w:szCs w:val="28"/>
        </w:rPr>
        <w:t xml:space="preserve"> равнин Причерноморья и болот Полесья.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Яд наших гадюк очень </w:t>
      </w:r>
      <w:proofErr w:type="spellStart"/>
      <w:r w:rsidRPr="00ED581C">
        <w:rPr>
          <w:rFonts w:ascii="Times New Roman" w:hAnsi="Times New Roman"/>
          <w:sz w:val="28"/>
          <w:szCs w:val="28"/>
        </w:rPr>
        <w:t>опас</w:t>
      </w:r>
      <w:r w:rsidRPr="00ED581C">
        <w:rPr>
          <w:rFonts w:ascii="Times New Roman" w:hAnsi="Times New Roman"/>
          <w:sz w:val="28"/>
          <w:szCs w:val="28"/>
          <w:lang w:val="uk-UA"/>
        </w:rPr>
        <w:t>ен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и по своим свойствам и действию приравнивается к яду гр</w:t>
      </w:r>
      <w:r w:rsidR="00ED581C">
        <w:rPr>
          <w:rFonts w:ascii="Times New Roman" w:hAnsi="Times New Roman"/>
          <w:sz w:val="28"/>
          <w:szCs w:val="28"/>
        </w:rPr>
        <w:t xml:space="preserve">емучей змеи, но укус гадюки </w:t>
      </w:r>
      <w:proofErr w:type="gramStart"/>
      <w:r w:rsidR="00ED581C">
        <w:rPr>
          <w:rFonts w:ascii="Times New Roman" w:hAnsi="Times New Roman"/>
          <w:sz w:val="28"/>
          <w:szCs w:val="28"/>
        </w:rPr>
        <w:t xml:space="preserve">является </w:t>
      </w:r>
      <w:r w:rsidRPr="00ED581C">
        <w:rPr>
          <w:rFonts w:ascii="Times New Roman" w:hAnsi="Times New Roman"/>
          <w:sz w:val="28"/>
          <w:szCs w:val="28"/>
        </w:rPr>
        <w:t xml:space="preserve"> </w:t>
      </w:r>
      <w:r w:rsidR="00ED581C" w:rsidRPr="00ED581C">
        <w:rPr>
          <w:rFonts w:ascii="Times New Roman" w:hAnsi="Times New Roman"/>
          <w:sz w:val="28"/>
          <w:szCs w:val="28"/>
        </w:rPr>
        <w:t>не</w:t>
      </w:r>
      <w:proofErr w:type="gramEnd"/>
      <w:r w:rsidR="00ED581C" w:rsidRPr="00ED581C">
        <w:rPr>
          <w:rFonts w:ascii="Times New Roman" w:hAnsi="Times New Roman"/>
          <w:sz w:val="28"/>
          <w:szCs w:val="28"/>
        </w:rPr>
        <w:t xml:space="preserve"> смертельным</w:t>
      </w:r>
      <w:r w:rsidRPr="00ED581C">
        <w:rPr>
          <w:rFonts w:ascii="Times New Roman" w:hAnsi="Times New Roman"/>
          <w:sz w:val="28"/>
          <w:szCs w:val="28"/>
        </w:rPr>
        <w:t xml:space="preserve"> и только в исключительных случаях может привести к летальному исходу. Укус длится всего несколько десятых долей секунды, поэтому напоминает, скорее, сильный удар, чем, собственно, укус.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Уменьшить эти последствия могут немедленное </w:t>
      </w:r>
      <w:r w:rsidRPr="00ED581C">
        <w:rPr>
          <w:rFonts w:ascii="Times New Roman" w:hAnsi="Times New Roman"/>
          <w:sz w:val="28"/>
          <w:szCs w:val="28"/>
          <w:lang w:val="uk-UA"/>
        </w:rPr>
        <w:t>оказа</w:t>
      </w:r>
      <w:r w:rsidRPr="00ED581C">
        <w:rPr>
          <w:rFonts w:ascii="Times New Roman" w:hAnsi="Times New Roman"/>
          <w:sz w:val="28"/>
          <w:szCs w:val="28"/>
        </w:rPr>
        <w:t xml:space="preserve">ние </w:t>
      </w:r>
      <w:r w:rsidRPr="00ED581C">
        <w:rPr>
          <w:rFonts w:ascii="Times New Roman" w:hAnsi="Times New Roman"/>
          <w:sz w:val="28"/>
          <w:szCs w:val="28"/>
          <w:lang w:val="uk-UA"/>
        </w:rPr>
        <w:t xml:space="preserve">первой </w:t>
      </w:r>
      <w:r w:rsidRPr="00ED581C">
        <w:rPr>
          <w:rFonts w:ascii="Times New Roman" w:hAnsi="Times New Roman"/>
          <w:sz w:val="28"/>
          <w:szCs w:val="28"/>
        </w:rPr>
        <w:t>медицинской помощи.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Предоставьте пострадавшему горизонтальное положение, максимально ограничьте его движения, особенно пораженной конечностью.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Никогда </w:t>
      </w:r>
      <w:r w:rsidRPr="00ED581C">
        <w:rPr>
          <w:rFonts w:ascii="Times New Roman" w:hAnsi="Times New Roman"/>
          <w:b/>
          <w:sz w:val="28"/>
          <w:szCs w:val="28"/>
        </w:rPr>
        <w:t>не накладывайте жгут</w:t>
      </w:r>
      <w:r w:rsidRPr="00ED581C">
        <w:rPr>
          <w:rFonts w:ascii="Times New Roman" w:hAnsi="Times New Roman"/>
          <w:sz w:val="28"/>
          <w:szCs w:val="28"/>
        </w:rPr>
        <w:t xml:space="preserve"> с целью предотвращения распространения яда по организму с кровью. Эта манипуляция не только не дает эффекта, но наоборот усложняет состояние больного. Змеиный яд распространяются преимущественно лимфой по лимфатическим сосудам, залегающих неглубоко под кожей и легко сдавливаются. Эффективным и безопасным способом замедлить </w:t>
      </w:r>
      <w:proofErr w:type="spellStart"/>
      <w:r w:rsidRPr="00ED581C">
        <w:rPr>
          <w:rFonts w:ascii="Times New Roman" w:hAnsi="Times New Roman"/>
          <w:sz w:val="28"/>
          <w:szCs w:val="28"/>
        </w:rPr>
        <w:t>лимфоток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и, соответственно, распространения яда по рекомендации </w:t>
      </w:r>
      <w:proofErr w:type="spellStart"/>
      <w:r w:rsidRPr="00ED581C">
        <w:rPr>
          <w:rFonts w:ascii="Times New Roman" w:hAnsi="Times New Roman"/>
          <w:sz w:val="28"/>
          <w:szCs w:val="28"/>
        </w:rPr>
        <w:t>Амери</w:t>
      </w:r>
      <w:r w:rsidR="00ED581C">
        <w:rPr>
          <w:rFonts w:ascii="Times New Roman" w:hAnsi="Times New Roman"/>
          <w:sz w:val="28"/>
          <w:szCs w:val="28"/>
        </w:rPr>
        <w:t>к</w:t>
      </w:r>
      <w:r w:rsidRPr="00ED581C">
        <w:rPr>
          <w:rFonts w:ascii="Times New Roman" w:hAnsi="Times New Roman"/>
          <w:sz w:val="28"/>
          <w:szCs w:val="28"/>
        </w:rPr>
        <w:t>анско</w:t>
      </w:r>
      <w:proofErr w:type="spellEnd"/>
      <w:r w:rsidRPr="00ED581C">
        <w:rPr>
          <w:rFonts w:ascii="Times New Roman" w:hAnsi="Times New Roman"/>
          <w:sz w:val="28"/>
          <w:szCs w:val="28"/>
          <w:lang w:val="uk-UA"/>
        </w:rPr>
        <w:t>й</w:t>
      </w:r>
      <w:r w:rsidRPr="00ED581C">
        <w:rPr>
          <w:rFonts w:ascii="Times New Roman" w:hAnsi="Times New Roman"/>
          <w:sz w:val="28"/>
          <w:szCs w:val="28"/>
        </w:rPr>
        <w:t xml:space="preserve"> Ассоциации Сердца я</w:t>
      </w:r>
      <w:r w:rsidR="00ED581C">
        <w:rPr>
          <w:rFonts w:ascii="Times New Roman" w:hAnsi="Times New Roman"/>
          <w:sz w:val="28"/>
          <w:szCs w:val="28"/>
        </w:rPr>
        <w:t xml:space="preserve">вляется наложение </w:t>
      </w:r>
      <w:proofErr w:type="gramStart"/>
      <w:r w:rsidR="00ED581C">
        <w:rPr>
          <w:rFonts w:ascii="Times New Roman" w:hAnsi="Times New Roman"/>
          <w:sz w:val="28"/>
          <w:szCs w:val="28"/>
        </w:rPr>
        <w:t xml:space="preserve">давящей </w:t>
      </w:r>
      <w:r w:rsidRPr="00ED581C">
        <w:rPr>
          <w:rFonts w:ascii="Times New Roman" w:hAnsi="Times New Roman"/>
          <w:sz w:val="28"/>
          <w:szCs w:val="28"/>
        </w:rPr>
        <w:t xml:space="preserve"> повязки</w:t>
      </w:r>
      <w:proofErr w:type="gramEnd"/>
      <w:r w:rsidRPr="00ED581C">
        <w:rPr>
          <w:rFonts w:ascii="Times New Roman" w:hAnsi="Times New Roman"/>
          <w:sz w:val="28"/>
          <w:szCs w:val="28"/>
        </w:rPr>
        <w:t xml:space="preserve"> по всей длине </w:t>
      </w:r>
      <w:proofErr w:type="spellStart"/>
      <w:r w:rsidRPr="00ED581C">
        <w:rPr>
          <w:rFonts w:ascii="Times New Roman" w:hAnsi="Times New Roman"/>
          <w:sz w:val="28"/>
          <w:szCs w:val="28"/>
        </w:rPr>
        <w:t>укушенно</w:t>
      </w:r>
      <w:proofErr w:type="spellEnd"/>
      <w:r w:rsidRPr="00ED581C">
        <w:rPr>
          <w:rFonts w:ascii="Times New Roman" w:hAnsi="Times New Roman"/>
          <w:sz w:val="28"/>
          <w:szCs w:val="28"/>
          <w:lang w:val="uk-UA"/>
        </w:rPr>
        <w:t>й</w:t>
      </w:r>
      <w:r w:rsidRPr="00ED581C">
        <w:rPr>
          <w:rFonts w:ascii="Times New Roman" w:hAnsi="Times New Roman"/>
          <w:sz w:val="28"/>
          <w:szCs w:val="28"/>
        </w:rPr>
        <w:t xml:space="preserve"> конечности.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Не путайте </w:t>
      </w:r>
      <w:proofErr w:type="spellStart"/>
      <w:r w:rsidRPr="00ED581C">
        <w:rPr>
          <w:rFonts w:ascii="Times New Roman" w:hAnsi="Times New Roman"/>
          <w:sz w:val="28"/>
          <w:szCs w:val="28"/>
        </w:rPr>
        <w:t>наложени</w:t>
      </w:r>
      <w:proofErr w:type="spellEnd"/>
      <w:r w:rsidRPr="00ED581C">
        <w:rPr>
          <w:rFonts w:ascii="Times New Roman" w:hAnsi="Times New Roman"/>
          <w:sz w:val="28"/>
          <w:szCs w:val="28"/>
          <w:lang w:val="uk-UA"/>
        </w:rPr>
        <w:t>е</w:t>
      </w:r>
      <w:r w:rsidRPr="00ED581C">
        <w:rPr>
          <w:rFonts w:ascii="Times New Roman" w:hAnsi="Times New Roman"/>
          <w:sz w:val="28"/>
          <w:szCs w:val="28"/>
        </w:rPr>
        <w:t xml:space="preserve"> давящей повязки с наложением жгута!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Пострадавшего кладут на спину и </w:t>
      </w:r>
      <w:r w:rsidRPr="00ED581C">
        <w:rPr>
          <w:rFonts w:ascii="Times New Roman" w:hAnsi="Times New Roman"/>
          <w:sz w:val="28"/>
          <w:szCs w:val="28"/>
          <w:lang w:val="uk-UA"/>
        </w:rPr>
        <w:t xml:space="preserve">обеспечивают </w:t>
      </w:r>
      <w:r w:rsidRPr="00ED581C">
        <w:rPr>
          <w:rFonts w:ascii="Times New Roman" w:hAnsi="Times New Roman"/>
          <w:sz w:val="28"/>
          <w:szCs w:val="28"/>
        </w:rPr>
        <w:t xml:space="preserve">абсолютный покой. Очень важно зафиксировать пораженную часть тела, поскольку яд распространяется вдоль лимфатических сосудов, а мышечное напряжение усиливает </w:t>
      </w:r>
      <w:proofErr w:type="spellStart"/>
      <w:r w:rsidRPr="00ED581C">
        <w:rPr>
          <w:rFonts w:ascii="Times New Roman" w:hAnsi="Times New Roman"/>
          <w:sz w:val="28"/>
          <w:szCs w:val="28"/>
        </w:rPr>
        <w:t>лимфоток</w:t>
      </w:r>
      <w:proofErr w:type="spellEnd"/>
      <w:r w:rsidRPr="00ED581C">
        <w:rPr>
          <w:rFonts w:ascii="Times New Roman" w:hAnsi="Times New Roman"/>
          <w:sz w:val="28"/>
          <w:szCs w:val="28"/>
        </w:rPr>
        <w:t>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Противопоказано применение средств, которые ускоряют всасывание яда, </w:t>
      </w:r>
      <w:proofErr w:type="gramStart"/>
      <w:r w:rsidRPr="00ED581C">
        <w:rPr>
          <w:rFonts w:ascii="Times New Roman" w:hAnsi="Times New Roman"/>
          <w:sz w:val="28"/>
          <w:szCs w:val="28"/>
        </w:rPr>
        <w:t>алко</w:t>
      </w:r>
      <w:r w:rsidR="00ED581C">
        <w:rPr>
          <w:rFonts w:ascii="Times New Roman" w:hAnsi="Times New Roman"/>
          <w:sz w:val="28"/>
          <w:szCs w:val="28"/>
        </w:rPr>
        <w:t xml:space="preserve">голя, </w:t>
      </w:r>
      <w:r w:rsidRPr="00ED581C">
        <w:rPr>
          <w:rFonts w:ascii="Times New Roman" w:hAnsi="Times New Roman"/>
          <w:sz w:val="28"/>
          <w:szCs w:val="28"/>
        </w:rPr>
        <w:t xml:space="preserve"> препарат</w:t>
      </w:r>
      <w:r w:rsidRPr="00ED581C">
        <w:rPr>
          <w:rFonts w:ascii="Times New Roman" w:hAnsi="Times New Roman"/>
          <w:sz w:val="28"/>
          <w:szCs w:val="28"/>
          <w:lang w:val="uk-UA"/>
        </w:rPr>
        <w:t>о</w:t>
      </w:r>
      <w:r w:rsidRPr="00ED581C">
        <w:rPr>
          <w:rFonts w:ascii="Times New Roman" w:hAnsi="Times New Roman"/>
          <w:sz w:val="28"/>
          <w:szCs w:val="28"/>
        </w:rPr>
        <w:t>в</w:t>
      </w:r>
      <w:proofErr w:type="gramEnd"/>
      <w:r w:rsidRPr="00ED581C">
        <w:rPr>
          <w:rFonts w:ascii="Times New Roman" w:hAnsi="Times New Roman"/>
          <w:sz w:val="28"/>
          <w:szCs w:val="28"/>
        </w:rPr>
        <w:t>, которые повышают АД!</w:t>
      </w:r>
    </w:p>
    <w:p w:rsidR="006528B4" w:rsidRPr="00ED581C" w:rsidRDefault="00ED581C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Рану</w:t>
      </w:r>
      <w:r w:rsidR="006528B4" w:rsidRPr="00ED581C">
        <w:rPr>
          <w:rFonts w:ascii="Times New Roman" w:hAnsi="Times New Roman"/>
          <w:sz w:val="28"/>
          <w:szCs w:val="28"/>
        </w:rPr>
        <w:t xml:space="preserve"> на месте укуса нужно обработать антисептиком и наложить стерильную повязку. Укушенную конечность максимально обездвижить (после наложения давящей повязки укушенную ногу привязать к здоровой, руку зафиксировать повязкой через шею). По мере попадания яда в кровь появляются симптомы общей интоксикации организма: головная боль, чувство разбитости, слабость, снижение артериального давления, в тяжелых случаях судороги. Для уменьшения общей интоксикации пострадавшему необходимо давать обильное питье. Дать антигистаминные препараты (</w:t>
      </w:r>
      <w:proofErr w:type="spellStart"/>
      <w:r w:rsidR="006528B4" w:rsidRPr="00ED581C">
        <w:rPr>
          <w:rFonts w:ascii="Times New Roman" w:hAnsi="Times New Roman"/>
          <w:sz w:val="28"/>
          <w:szCs w:val="28"/>
        </w:rPr>
        <w:t>диазолин</w:t>
      </w:r>
      <w:proofErr w:type="spellEnd"/>
      <w:r w:rsidR="006528B4" w:rsidRPr="00ED58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28B4" w:rsidRPr="00ED581C">
        <w:rPr>
          <w:rFonts w:ascii="Times New Roman" w:hAnsi="Times New Roman"/>
          <w:sz w:val="28"/>
          <w:szCs w:val="28"/>
        </w:rPr>
        <w:t>цетиризин</w:t>
      </w:r>
      <w:proofErr w:type="spellEnd"/>
      <w:r w:rsidR="006528B4" w:rsidRPr="00ED581C">
        <w:rPr>
          <w:rFonts w:ascii="Times New Roman" w:hAnsi="Times New Roman"/>
          <w:sz w:val="28"/>
          <w:szCs w:val="28"/>
        </w:rPr>
        <w:t>, супрастин).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После проведения этих мероприятий необходимо немедленно доставить пострадавшего в больницу.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Самым эффективным методом в полевых условиях всегда считалось срочное интенсивное отсасывание яда из ранки в течение 10-15 минут (это позволяет удалить до 30-50% яда и существенно ослабить интоксикацию. Яд, попавший в желудок, отравления не вызывает!) С последующим тщательным промыванием ротовой полости водой, но лучше это делать какими устройствами (обрезанным шприцем, иногда рекомендуется поставить </w:t>
      </w:r>
      <w:r w:rsidR="00ED581C">
        <w:rPr>
          <w:rFonts w:ascii="Times New Roman" w:hAnsi="Times New Roman"/>
          <w:sz w:val="28"/>
          <w:szCs w:val="28"/>
        </w:rPr>
        <w:t xml:space="preserve">на место укуса </w:t>
      </w:r>
      <w:proofErr w:type="spellStart"/>
      <w:r w:rsidR="00ED581C">
        <w:rPr>
          <w:rFonts w:ascii="Times New Roman" w:hAnsi="Times New Roman"/>
          <w:sz w:val="28"/>
          <w:szCs w:val="28"/>
        </w:rPr>
        <w:t>кровоотсасывающую</w:t>
      </w:r>
      <w:proofErr w:type="spellEnd"/>
      <w:r w:rsidR="00ED581C">
        <w:rPr>
          <w:rFonts w:ascii="Times New Roman" w:hAnsi="Times New Roman"/>
          <w:sz w:val="28"/>
          <w:szCs w:val="28"/>
        </w:rPr>
        <w:t xml:space="preserve"> банку</w:t>
      </w:r>
      <w:r w:rsidRPr="00ED581C">
        <w:rPr>
          <w:rFonts w:ascii="Times New Roman" w:hAnsi="Times New Roman"/>
          <w:sz w:val="28"/>
          <w:szCs w:val="28"/>
        </w:rPr>
        <w:t>). Если даже она у вас и будет, то на ее приготовление пойдут драгоценные минуты, поэтому этот способ вряд ли будет практичным, хотя если вам кто-то будет помогать - можете попробовать.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Противопоказаны прижигание, обкалывание, разрезы места укуса!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Наложение жгута усиливает геморрагические и </w:t>
      </w:r>
      <w:r w:rsidR="00ED581C">
        <w:rPr>
          <w:rFonts w:ascii="Times New Roman" w:hAnsi="Times New Roman"/>
          <w:sz w:val="28"/>
          <w:szCs w:val="28"/>
        </w:rPr>
        <w:t>деструктивные явления в конечности</w:t>
      </w:r>
      <w:r w:rsidRPr="00ED581C">
        <w:rPr>
          <w:rFonts w:ascii="Times New Roman" w:hAnsi="Times New Roman"/>
          <w:sz w:val="28"/>
          <w:szCs w:val="28"/>
        </w:rPr>
        <w:t xml:space="preserve"> и обусловливает возникновение турникетного шока.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При укусах змеи, эфы, гюрзы, щитомордника, гремучей змеи - жгут не применяют!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Укусы людей и животных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Укусы людей и животных могут вызвать нарушение целостности кожных покровов. Кроме этого, укусы людей и животных могут привести как к заражению, так и заболевания потерпевшего (столбняк, бешенство, различные типы лихорадок).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Укусы людей.</w:t>
      </w:r>
      <w:r w:rsidRPr="00ED581C">
        <w:rPr>
          <w:rFonts w:ascii="Times New Roman" w:hAnsi="Times New Roman"/>
          <w:sz w:val="28"/>
          <w:szCs w:val="28"/>
        </w:rPr>
        <w:t xml:space="preserve"> Человеческие укусы, в результате которых нарушается целостность кожных покровов, могут представлять серьезную опасность с точки зрения занесения инфекции через рану, потому что в ротовой полости всегда есть много бактерий. Рану необходимо обработать антисептиком, наложить стерильную повязку и эвакуировать пострадавшего на более высокий уровень медицинского обеспечения. Во всех случаях подобных укусов медицинская помощь должна оказываться врачом.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Укусы животных.</w:t>
      </w:r>
      <w:r w:rsidRPr="00ED581C">
        <w:rPr>
          <w:rFonts w:ascii="Times New Roman" w:hAnsi="Times New Roman"/>
          <w:sz w:val="28"/>
          <w:szCs w:val="28"/>
        </w:rPr>
        <w:t xml:space="preserve"> В связи с возможностью развития опасных для жизни человека болезней, </w:t>
      </w:r>
      <w:r w:rsidR="00ED581C">
        <w:rPr>
          <w:rFonts w:ascii="Times New Roman" w:hAnsi="Times New Roman"/>
          <w:sz w:val="28"/>
          <w:szCs w:val="28"/>
        </w:rPr>
        <w:t>укусившее животное,</w:t>
      </w:r>
      <w:r w:rsidRPr="00ED581C">
        <w:rPr>
          <w:rFonts w:ascii="Times New Roman" w:hAnsi="Times New Roman"/>
          <w:sz w:val="28"/>
          <w:szCs w:val="28"/>
        </w:rPr>
        <w:t xml:space="preserve"> необходимо </w:t>
      </w:r>
      <w:r w:rsidR="00ED581C">
        <w:rPr>
          <w:rFonts w:ascii="Times New Roman" w:hAnsi="Times New Roman"/>
          <w:sz w:val="28"/>
          <w:szCs w:val="28"/>
        </w:rPr>
        <w:t xml:space="preserve">при возможности </w:t>
      </w:r>
      <w:r w:rsidRPr="00ED581C">
        <w:rPr>
          <w:rFonts w:ascii="Times New Roman" w:hAnsi="Times New Roman"/>
          <w:sz w:val="28"/>
          <w:szCs w:val="28"/>
        </w:rPr>
        <w:t xml:space="preserve">поймать и </w:t>
      </w:r>
      <w:r w:rsidR="00ED581C">
        <w:rPr>
          <w:rFonts w:ascii="Times New Roman" w:hAnsi="Times New Roman"/>
          <w:sz w:val="28"/>
          <w:szCs w:val="28"/>
        </w:rPr>
        <w:t>направить</w:t>
      </w:r>
      <w:r w:rsidRPr="00ED581C">
        <w:rPr>
          <w:rFonts w:ascii="Times New Roman" w:hAnsi="Times New Roman"/>
          <w:sz w:val="28"/>
          <w:szCs w:val="28"/>
        </w:rPr>
        <w:t xml:space="preserve"> на эксп</w:t>
      </w:r>
      <w:r w:rsidR="00ED581C">
        <w:rPr>
          <w:rFonts w:ascii="Times New Roman" w:hAnsi="Times New Roman"/>
          <w:sz w:val="28"/>
          <w:szCs w:val="28"/>
        </w:rPr>
        <w:t>ертизу с целью установления было ли</w:t>
      </w:r>
      <w:r w:rsidRPr="00ED581C">
        <w:rPr>
          <w:rFonts w:ascii="Times New Roman" w:hAnsi="Times New Roman"/>
          <w:sz w:val="28"/>
          <w:szCs w:val="28"/>
        </w:rPr>
        <w:t xml:space="preserve"> животное носителем какого-либо заболевания.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Первая медицинская помощь заключается в тщательной очистке раны мыльным раствором, ополаскивании ее водой, наложении стерильной повязки, проведении иммобилизации конечности и эвакуации пострадавшего на более высокий уровень мед</w:t>
      </w:r>
      <w:r w:rsidR="00ED581C">
        <w:rPr>
          <w:rFonts w:ascii="Times New Roman" w:hAnsi="Times New Roman"/>
          <w:sz w:val="28"/>
          <w:szCs w:val="28"/>
        </w:rPr>
        <w:t>ицинской помощи</w:t>
      </w:r>
      <w:r w:rsidRPr="00ED581C">
        <w:rPr>
          <w:rFonts w:ascii="Times New Roman" w:hAnsi="Times New Roman"/>
          <w:sz w:val="28"/>
          <w:szCs w:val="28"/>
        </w:rPr>
        <w:t>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528B4" w:rsidRPr="00ED581C" w:rsidRDefault="00ED581C" w:rsidP="006528B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Алгоритм № 2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Порядок оказания первой медицинской помощи пострадавшему от укусов животных и насекомых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Чаще всего укусы животных случаются в домашних условиях. Обычно это укусы собак. Укусы диких животных в естественных условиях являются редкостью.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1 Если покусал</w:t>
      </w:r>
      <w:r w:rsidRPr="00ED581C">
        <w:rPr>
          <w:rFonts w:ascii="Times New Roman" w:hAnsi="Times New Roman"/>
          <w:sz w:val="28"/>
          <w:szCs w:val="28"/>
          <w:lang w:val="uk-UA"/>
        </w:rPr>
        <w:t>о</w:t>
      </w:r>
      <w:r w:rsidRPr="00ED581C">
        <w:rPr>
          <w:rFonts w:ascii="Times New Roman" w:hAnsi="Times New Roman"/>
          <w:sz w:val="28"/>
          <w:szCs w:val="28"/>
        </w:rPr>
        <w:t xml:space="preserve"> домашнее животное: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1.1 по возможности изолируйте е</w:t>
      </w:r>
      <w:r w:rsidRPr="00ED581C">
        <w:rPr>
          <w:rFonts w:ascii="Times New Roman" w:hAnsi="Times New Roman"/>
          <w:sz w:val="28"/>
          <w:szCs w:val="28"/>
          <w:lang w:val="uk-UA"/>
        </w:rPr>
        <w:t>го</w:t>
      </w:r>
      <w:r w:rsidRPr="00ED581C">
        <w:rPr>
          <w:rFonts w:ascii="Times New Roman" w:hAnsi="Times New Roman"/>
          <w:sz w:val="28"/>
          <w:szCs w:val="28"/>
        </w:rPr>
        <w:t>;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1.2 при наличии раны без кровотечения промойте ее мыльным раствором и наложите чистую, стерильную повязку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1.3 при наличии раны и интенсивно</w:t>
      </w:r>
      <w:r w:rsidRPr="00ED581C">
        <w:rPr>
          <w:rFonts w:ascii="Times New Roman" w:hAnsi="Times New Roman"/>
          <w:sz w:val="28"/>
          <w:szCs w:val="28"/>
          <w:lang w:val="uk-UA"/>
        </w:rPr>
        <w:t>го</w:t>
      </w:r>
      <w:r w:rsidRPr="00ED581C">
        <w:rPr>
          <w:rFonts w:ascii="Times New Roman" w:hAnsi="Times New Roman"/>
          <w:sz w:val="28"/>
          <w:szCs w:val="28"/>
        </w:rPr>
        <w:t xml:space="preserve"> кровотечения остановите кровотечение и наложите на рану стерильную повязку.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2 Если покусал</w:t>
      </w:r>
      <w:r w:rsidRPr="00ED581C">
        <w:rPr>
          <w:rFonts w:ascii="Times New Roman" w:hAnsi="Times New Roman"/>
          <w:sz w:val="28"/>
          <w:szCs w:val="28"/>
          <w:lang w:val="uk-UA"/>
        </w:rPr>
        <w:t>о</w:t>
      </w:r>
      <w:r w:rsidRPr="00ED581C">
        <w:rPr>
          <w:rFonts w:ascii="Times New Roman" w:hAnsi="Times New Roman"/>
          <w:sz w:val="28"/>
          <w:szCs w:val="28"/>
        </w:rPr>
        <w:t xml:space="preserve"> дикое животное: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2.1 по возможности запомните вид животного;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2.2 при наличии раны без кровотечения промойте ее мыльным раствором и наложите стерильную повязку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2.3 при наличии раны и интенсивно</w:t>
      </w:r>
      <w:r w:rsidRPr="00ED581C">
        <w:rPr>
          <w:rFonts w:ascii="Times New Roman" w:hAnsi="Times New Roman"/>
          <w:sz w:val="28"/>
          <w:szCs w:val="28"/>
          <w:lang w:val="uk-UA"/>
        </w:rPr>
        <w:t>го</w:t>
      </w:r>
      <w:r w:rsidRPr="00ED581C">
        <w:rPr>
          <w:rFonts w:ascii="Times New Roman" w:hAnsi="Times New Roman"/>
          <w:sz w:val="28"/>
          <w:szCs w:val="28"/>
        </w:rPr>
        <w:t xml:space="preserve"> кровотечения остановите кровотечение и наложите на рану стерильную повязку.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3 Если укусила ядовитая змея: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3.1 по возможности запомните вид </w:t>
      </w:r>
      <w:r w:rsidRPr="00ED581C">
        <w:rPr>
          <w:rFonts w:ascii="Times New Roman" w:hAnsi="Times New Roman"/>
          <w:sz w:val="28"/>
          <w:szCs w:val="28"/>
          <w:lang w:val="uk-UA"/>
        </w:rPr>
        <w:t xml:space="preserve">укусившей </w:t>
      </w:r>
      <w:r w:rsidRPr="00ED581C">
        <w:rPr>
          <w:rFonts w:ascii="Times New Roman" w:hAnsi="Times New Roman"/>
          <w:sz w:val="28"/>
          <w:szCs w:val="28"/>
        </w:rPr>
        <w:t>змеи;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3.2 обеспечьте пострадавшему покой и </w:t>
      </w:r>
      <w:proofErr w:type="spellStart"/>
      <w:r w:rsidRPr="00ED581C">
        <w:rPr>
          <w:rFonts w:ascii="Times New Roman" w:hAnsi="Times New Roman"/>
          <w:sz w:val="28"/>
          <w:szCs w:val="28"/>
        </w:rPr>
        <w:t>положени</w:t>
      </w:r>
      <w:proofErr w:type="spellEnd"/>
      <w:r w:rsidRPr="00ED581C">
        <w:rPr>
          <w:rFonts w:ascii="Times New Roman" w:hAnsi="Times New Roman"/>
          <w:sz w:val="28"/>
          <w:szCs w:val="28"/>
          <w:lang w:val="uk-UA"/>
        </w:rPr>
        <w:t>е</w:t>
      </w:r>
      <w:r w:rsidRPr="00ED581C">
        <w:rPr>
          <w:rFonts w:ascii="Times New Roman" w:hAnsi="Times New Roman"/>
          <w:sz w:val="28"/>
          <w:szCs w:val="28"/>
        </w:rPr>
        <w:t xml:space="preserve"> лежа. Если змея укусила в область конечности, </w:t>
      </w:r>
      <w:r w:rsidRPr="00ED581C">
        <w:rPr>
          <w:rFonts w:ascii="Times New Roman" w:hAnsi="Times New Roman"/>
          <w:sz w:val="28"/>
          <w:szCs w:val="28"/>
          <w:lang w:val="uk-UA"/>
        </w:rPr>
        <w:t>обездвижте</w:t>
      </w:r>
      <w:r w:rsidRPr="00ED581C">
        <w:rPr>
          <w:rFonts w:ascii="Times New Roman" w:hAnsi="Times New Roman"/>
          <w:sz w:val="28"/>
          <w:szCs w:val="28"/>
        </w:rPr>
        <w:t xml:space="preserve"> ее;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3.3 давайте пострадавшему много жидкости (воды, чая и т.д.);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3.4 наложите на место укуса стерильную повязку и, по возможности, холодов</w:t>
      </w:r>
      <w:r w:rsidRPr="00ED581C">
        <w:rPr>
          <w:rFonts w:ascii="Times New Roman" w:hAnsi="Times New Roman"/>
          <w:sz w:val="28"/>
          <w:szCs w:val="28"/>
          <w:lang w:val="uk-UA"/>
        </w:rPr>
        <w:t>ой</w:t>
      </w:r>
      <w:r w:rsidRPr="00ED581C">
        <w:rPr>
          <w:rFonts w:ascii="Times New Roman" w:hAnsi="Times New Roman"/>
          <w:sz w:val="28"/>
          <w:szCs w:val="28"/>
        </w:rPr>
        <w:t xml:space="preserve"> компресс;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3.5 не давайте пострадавшему алкоголя и не пытайтесь удалить яд путем разрезания и прижигание места укуса;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3.6 в отдельных случаях можно попытаться удал</w:t>
      </w:r>
      <w:r w:rsidRPr="00ED581C">
        <w:rPr>
          <w:rFonts w:ascii="Times New Roman" w:hAnsi="Times New Roman"/>
          <w:sz w:val="28"/>
          <w:szCs w:val="28"/>
          <w:lang w:val="uk-UA"/>
        </w:rPr>
        <w:t>ить</w:t>
      </w:r>
      <w:r w:rsidRPr="00ED581C">
        <w:rPr>
          <w:rFonts w:ascii="Times New Roman" w:hAnsi="Times New Roman"/>
          <w:sz w:val="28"/>
          <w:szCs w:val="28"/>
        </w:rPr>
        <w:t xml:space="preserve"> яда путем осторожного </w:t>
      </w:r>
      <w:proofErr w:type="spellStart"/>
      <w:r w:rsidRPr="00ED581C">
        <w:rPr>
          <w:rFonts w:ascii="Times New Roman" w:hAnsi="Times New Roman"/>
          <w:sz w:val="28"/>
          <w:szCs w:val="28"/>
        </w:rPr>
        <w:t>выдавливани</w:t>
      </w:r>
      <w:proofErr w:type="spellEnd"/>
      <w:r w:rsidRPr="00ED581C">
        <w:rPr>
          <w:rFonts w:ascii="Times New Roman" w:hAnsi="Times New Roman"/>
          <w:sz w:val="28"/>
          <w:szCs w:val="28"/>
          <w:lang w:val="uk-UA"/>
        </w:rPr>
        <w:t>я</w:t>
      </w:r>
      <w:r w:rsidRPr="00ED581C">
        <w:rPr>
          <w:rFonts w:ascii="Times New Roman" w:hAnsi="Times New Roman"/>
          <w:sz w:val="28"/>
          <w:szCs w:val="28"/>
        </w:rPr>
        <w:t xml:space="preserve"> е</w:t>
      </w:r>
      <w:r w:rsidRPr="00ED581C">
        <w:rPr>
          <w:rFonts w:ascii="Times New Roman" w:hAnsi="Times New Roman"/>
          <w:sz w:val="28"/>
          <w:szCs w:val="28"/>
          <w:lang w:val="uk-UA"/>
        </w:rPr>
        <w:t>го</w:t>
      </w:r>
      <w:r w:rsidRPr="00ED581C">
        <w:rPr>
          <w:rFonts w:ascii="Times New Roman" w:hAnsi="Times New Roman"/>
          <w:sz w:val="28"/>
          <w:szCs w:val="28"/>
        </w:rPr>
        <w:t xml:space="preserve"> из раны;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3.7 если вы уверены, что действие яда нейротоксическое, наложите </w:t>
      </w:r>
      <w:r w:rsidRPr="00ED581C">
        <w:rPr>
          <w:rFonts w:ascii="Times New Roman" w:hAnsi="Times New Roman"/>
          <w:sz w:val="28"/>
          <w:szCs w:val="28"/>
          <w:lang w:val="uk-UA"/>
        </w:rPr>
        <w:t xml:space="preserve">давящую </w:t>
      </w:r>
      <w:r w:rsidRPr="00ED581C">
        <w:rPr>
          <w:rFonts w:ascii="Times New Roman" w:hAnsi="Times New Roman"/>
          <w:sz w:val="28"/>
          <w:szCs w:val="28"/>
        </w:rPr>
        <w:t>повязку над местом укуса.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4</w:t>
      </w:r>
      <w:r w:rsidRPr="00ED581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D581C">
        <w:rPr>
          <w:rFonts w:ascii="Times New Roman" w:hAnsi="Times New Roman"/>
          <w:sz w:val="28"/>
          <w:szCs w:val="28"/>
        </w:rPr>
        <w:t xml:space="preserve"> Если укусил ядовитый паук, см. пункт 3.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8B4" w:rsidRPr="00ED581C" w:rsidRDefault="00C10038" w:rsidP="006528B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ED581C">
        <w:rPr>
          <w:rFonts w:ascii="Times New Roman" w:hAnsi="Times New Roman"/>
          <w:b/>
          <w:caps/>
          <w:sz w:val="28"/>
          <w:szCs w:val="28"/>
        </w:rPr>
        <w:t>3</w:t>
      </w:r>
      <w:r w:rsidR="006528B4" w:rsidRPr="00ED581C">
        <w:rPr>
          <w:rFonts w:ascii="Times New Roman" w:hAnsi="Times New Roman"/>
          <w:b/>
          <w:caps/>
          <w:sz w:val="28"/>
          <w:szCs w:val="28"/>
        </w:rPr>
        <w:t>. Утопление: виды, особенности оказания первой медицинской помощи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Утопление</w:t>
      </w:r>
      <w:r w:rsidRPr="00ED581C">
        <w:rPr>
          <w:rFonts w:ascii="Times New Roman" w:hAnsi="Times New Roman"/>
          <w:sz w:val="28"/>
          <w:szCs w:val="28"/>
        </w:rPr>
        <w:t xml:space="preserve"> - разновидность острой остановки дыхания и сердечной деятельности, </w:t>
      </w:r>
      <w:proofErr w:type="spellStart"/>
      <w:r w:rsidRPr="00ED581C">
        <w:rPr>
          <w:rFonts w:ascii="Times New Roman" w:hAnsi="Times New Roman"/>
          <w:sz w:val="28"/>
          <w:szCs w:val="28"/>
        </w:rPr>
        <w:t>обусловленн</w:t>
      </w:r>
      <w:r w:rsidRPr="00ED581C">
        <w:rPr>
          <w:rFonts w:ascii="Times New Roman" w:hAnsi="Times New Roman"/>
          <w:sz w:val="28"/>
          <w:szCs w:val="28"/>
          <w:lang w:val="uk-UA"/>
        </w:rPr>
        <w:t>ое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попаданием жидкости в верхние дыхательные пути, </w:t>
      </w:r>
      <w:proofErr w:type="spellStart"/>
      <w:r w:rsidRPr="00ED581C">
        <w:rPr>
          <w:rFonts w:ascii="Times New Roman" w:hAnsi="Times New Roman"/>
          <w:sz w:val="28"/>
          <w:szCs w:val="28"/>
        </w:rPr>
        <w:t>бронхоальвеолярно</w:t>
      </w:r>
      <w:proofErr w:type="spellEnd"/>
      <w:r w:rsidRPr="00ED581C">
        <w:rPr>
          <w:rFonts w:ascii="Times New Roman" w:hAnsi="Times New Roman"/>
          <w:sz w:val="28"/>
          <w:szCs w:val="28"/>
          <w:lang w:val="uk-UA"/>
        </w:rPr>
        <w:t>е</w:t>
      </w:r>
      <w:r w:rsidRPr="00ED581C">
        <w:rPr>
          <w:rFonts w:ascii="Times New Roman" w:hAnsi="Times New Roman"/>
          <w:sz w:val="28"/>
          <w:szCs w:val="28"/>
        </w:rPr>
        <w:t xml:space="preserve"> пространство и рефлекторной остановкой кровообращения с развитием состояния клинической смерти.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581C">
        <w:rPr>
          <w:rFonts w:ascii="Times New Roman" w:hAnsi="Times New Roman"/>
          <w:sz w:val="28"/>
          <w:szCs w:val="28"/>
        </w:rPr>
        <w:t xml:space="preserve">Смерть при утоплении наступает вследствие недостатка кислорода. </w:t>
      </w:r>
      <w:r w:rsidRPr="00ED581C">
        <w:rPr>
          <w:rFonts w:ascii="Times New Roman" w:hAnsi="Times New Roman"/>
          <w:b/>
          <w:i/>
          <w:sz w:val="28"/>
          <w:szCs w:val="28"/>
        </w:rPr>
        <w:t>Различают три вида утопления:</w:t>
      </w:r>
      <w:r w:rsidRPr="00ED581C">
        <w:rPr>
          <w:rFonts w:ascii="Times New Roman" w:hAnsi="Times New Roman"/>
          <w:sz w:val="28"/>
          <w:szCs w:val="28"/>
        </w:rPr>
        <w:t xml:space="preserve"> </w:t>
      </w:r>
    </w:p>
    <w:p w:rsidR="006528B4" w:rsidRPr="00ED581C" w:rsidRDefault="00ED581C" w:rsidP="006528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истинное (настоящее или «мокрое</w:t>
      </w:r>
      <w:r w:rsidR="006528B4" w:rsidRPr="00ED581C">
        <w:rPr>
          <w:rFonts w:ascii="Times New Roman" w:hAnsi="Times New Roman"/>
          <w:sz w:val="28"/>
          <w:szCs w:val="28"/>
        </w:rPr>
        <w:t xml:space="preserve">»), </w:t>
      </w:r>
    </w:p>
    <w:p w:rsidR="006528B4" w:rsidRPr="00ED581C" w:rsidRDefault="006528B4" w:rsidP="006528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581C">
        <w:rPr>
          <w:rFonts w:ascii="Times New Roman" w:hAnsi="Times New Roman"/>
          <w:sz w:val="28"/>
          <w:szCs w:val="28"/>
        </w:rPr>
        <w:t>сухое (</w:t>
      </w:r>
      <w:proofErr w:type="spellStart"/>
      <w:r w:rsidRPr="00ED581C">
        <w:rPr>
          <w:rFonts w:ascii="Times New Roman" w:hAnsi="Times New Roman"/>
          <w:sz w:val="28"/>
          <w:szCs w:val="28"/>
        </w:rPr>
        <w:t>асфиктическо</w:t>
      </w:r>
      <w:proofErr w:type="spellEnd"/>
      <w:r w:rsidRPr="00ED581C">
        <w:rPr>
          <w:rFonts w:ascii="Times New Roman" w:hAnsi="Times New Roman"/>
          <w:sz w:val="28"/>
          <w:szCs w:val="28"/>
          <w:lang w:val="uk-UA"/>
        </w:rPr>
        <w:t>е</w:t>
      </w:r>
      <w:r w:rsidRPr="00ED581C">
        <w:rPr>
          <w:rFonts w:ascii="Times New Roman" w:hAnsi="Times New Roman"/>
          <w:sz w:val="28"/>
          <w:szCs w:val="28"/>
        </w:rPr>
        <w:t xml:space="preserve">), </w:t>
      </w:r>
    </w:p>
    <w:p w:rsidR="006528B4" w:rsidRPr="00ED581C" w:rsidRDefault="006528B4" w:rsidP="006528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81C">
        <w:rPr>
          <w:rFonts w:ascii="Times New Roman" w:hAnsi="Times New Roman"/>
          <w:sz w:val="28"/>
          <w:szCs w:val="28"/>
        </w:rPr>
        <w:t>синкопальные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(вторичное).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При истинном утоплении,</w:t>
      </w:r>
      <w:r w:rsidRPr="00ED581C">
        <w:rPr>
          <w:rFonts w:ascii="Times New Roman" w:hAnsi="Times New Roman"/>
          <w:sz w:val="28"/>
          <w:szCs w:val="28"/>
        </w:rPr>
        <w:t xml:space="preserve"> тонущий, борясь за жизнь, делает судорожные дыхательные движения, втягивая при этом воду, которая препятствует </w:t>
      </w:r>
      <w:proofErr w:type="spellStart"/>
      <w:r w:rsidRPr="00ED581C">
        <w:rPr>
          <w:rFonts w:ascii="Times New Roman" w:hAnsi="Times New Roman"/>
          <w:sz w:val="28"/>
          <w:szCs w:val="28"/>
        </w:rPr>
        <w:t>попадани</w:t>
      </w:r>
      <w:proofErr w:type="spellEnd"/>
      <w:r w:rsidRPr="00ED581C">
        <w:rPr>
          <w:rFonts w:ascii="Times New Roman" w:hAnsi="Times New Roman"/>
          <w:sz w:val="28"/>
          <w:szCs w:val="28"/>
          <w:lang w:val="uk-UA"/>
        </w:rPr>
        <w:t>ю</w:t>
      </w:r>
      <w:r w:rsidRPr="00ED581C">
        <w:rPr>
          <w:rFonts w:ascii="Times New Roman" w:hAnsi="Times New Roman"/>
          <w:sz w:val="28"/>
          <w:szCs w:val="28"/>
        </w:rPr>
        <w:t xml:space="preserve"> в л</w:t>
      </w:r>
      <w:r w:rsidR="00ED581C">
        <w:rPr>
          <w:rFonts w:ascii="Times New Roman" w:hAnsi="Times New Roman"/>
          <w:sz w:val="28"/>
          <w:szCs w:val="28"/>
        </w:rPr>
        <w:t>егкие воздуха. В таких случаях у</w:t>
      </w:r>
      <w:r w:rsidRPr="00ED581C">
        <w:rPr>
          <w:rFonts w:ascii="Times New Roman" w:hAnsi="Times New Roman"/>
          <w:sz w:val="28"/>
          <w:szCs w:val="28"/>
        </w:rPr>
        <w:t xml:space="preserve"> утопленников кожа синего цвета, а изо рта и носа выделяется жидкость.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Так называемом</w:t>
      </w:r>
      <w:r w:rsidRPr="00ED581C">
        <w:rPr>
          <w:rFonts w:ascii="Times New Roman" w:hAnsi="Times New Roman"/>
          <w:sz w:val="28"/>
          <w:szCs w:val="28"/>
          <w:lang w:val="uk-UA"/>
        </w:rPr>
        <w:t>у</w:t>
      </w:r>
      <w:r w:rsidRPr="00ED581C">
        <w:rPr>
          <w:rFonts w:ascii="Times New Roman" w:hAnsi="Times New Roman"/>
          <w:sz w:val="28"/>
          <w:szCs w:val="28"/>
        </w:rPr>
        <w:t xml:space="preserve"> </w:t>
      </w:r>
      <w:r w:rsidRPr="00ED581C">
        <w:rPr>
          <w:rFonts w:ascii="Times New Roman" w:hAnsi="Times New Roman"/>
          <w:b/>
          <w:i/>
          <w:sz w:val="28"/>
          <w:szCs w:val="28"/>
        </w:rPr>
        <w:t>сухом</w:t>
      </w:r>
      <w:r w:rsidRPr="00ED581C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ED581C">
        <w:rPr>
          <w:rFonts w:ascii="Times New Roman" w:hAnsi="Times New Roman"/>
          <w:b/>
          <w:i/>
          <w:sz w:val="28"/>
          <w:szCs w:val="28"/>
        </w:rPr>
        <w:t xml:space="preserve"> утоплени</w:t>
      </w:r>
      <w:r w:rsidRPr="00ED581C">
        <w:rPr>
          <w:rFonts w:ascii="Times New Roman" w:hAnsi="Times New Roman"/>
          <w:b/>
          <w:i/>
          <w:sz w:val="28"/>
          <w:szCs w:val="28"/>
          <w:lang w:val="uk-UA"/>
        </w:rPr>
        <w:t>ю</w:t>
      </w:r>
      <w:r w:rsidRPr="00ED581C">
        <w:rPr>
          <w:rFonts w:ascii="Times New Roman" w:hAnsi="Times New Roman"/>
          <w:b/>
          <w:i/>
          <w:sz w:val="28"/>
          <w:szCs w:val="28"/>
        </w:rPr>
        <w:t>,</w:t>
      </w:r>
      <w:r w:rsidRPr="00ED581C">
        <w:rPr>
          <w:rFonts w:ascii="Times New Roman" w:hAnsi="Times New Roman"/>
          <w:sz w:val="28"/>
          <w:szCs w:val="28"/>
        </w:rPr>
        <w:t xml:space="preserve"> которое бывает в 5-20% случаев, предшествует потеря сознания, в связи с чем утопающие сразу опускаются на дно. Из-за спазмов голосовых связок вода в легкие не попадает (отсюда и название), а в большом количестве в желудок. </w:t>
      </w:r>
      <w:proofErr w:type="spellStart"/>
      <w:r w:rsidRPr="00ED581C">
        <w:rPr>
          <w:rFonts w:ascii="Times New Roman" w:hAnsi="Times New Roman"/>
          <w:sz w:val="28"/>
          <w:szCs w:val="28"/>
        </w:rPr>
        <w:t>Синюшность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кожи у них менее выражена. Этот вид утопления возникает чаще у детей и женщин, а также в загрязненной, чрезмерно хлорированной воде.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81C">
        <w:rPr>
          <w:rFonts w:ascii="Times New Roman" w:hAnsi="Times New Roman"/>
          <w:b/>
          <w:i/>
          <w:sz w:val="28"/>
          <w:szCs w:val="28"/>
        </w:rPr>
        <w:t>Синкопальное</w:t>
      </w:r>
      <w:proofErr w:type="spellEnd"/>
      <w:r w:rsidRPr="00ED581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D581C">
        <w:rPr>
          <w:rFonts w:ascii="Times New Roman" w:hAnsi="Times New Roman"/>
          <w:b/>
          <w:i/>
          <w:sz w:val="28"/>
          <w:szCs w:val="28"/>
        </w:rPr>
        <w:t>утоплени</w:t>
      </w:r>
      <w:proofErr w:type="spellEnd"/>
      <w:r w:rsidRPr="00ED581C">
        <w:rPr>
          <w:rFonts w:ascii="Times New Roman" w:hAnsi="Times New Roman"/>
          <w:b/>
          <w:i/>
          <w:sz w:val="28"/>
          <w:szCs w:val="28"/>
          <w:lang w:val="uk-UA"/>
        </w:rPr>
        <w:t>е</w:t>
      </w:r>
      <w:r w:rsidRPr="00ED581C">
        <w:rPr>
          <w:rFonts w:ascii="Times New Roman" w:hAnsi="Times New Roman"/>
          <w:sz w:val="28"/>
          <w:szCs w:val="28"/>
        </w:rPr>
        <w:t xml:space="preserve"> наблюдается в 3-5% случаев и вызвано рефлек</w:t>
      </w:r>
      <w:r w:rsidR="00ED581C">
        <w:rPr>
          <w:rFonts w:ascii="Times New Roman" w:hAnsi="Times New Roman"/>
          <w:sz w:val="28"/>
          <w:szCs w:val="28"/>
        </w:rPr>
        <w:t>торной остановкой сердца. Кожа у</w:t>
      </w:r>
      <w:r w:rsidRPr="00ED581C">
        <w:rPr>
          <w:rFonts w:ascii="Times New Roman" w:hAnsi="Times New Roman"/>
          <w:sz w:val="28"/>
          <w:szCs w:val="28"/>
        </w:rPr>
        <w:t xml:space="preserve"> утопленников бледная, вода в дыхательных путях отсутствует.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В большинстве случа</w:t>
      </w:r>
      <w:r w:rsidR="00ED581C">
        <w:rPr>
          <w:rFonts w:ascii="Times New Roman" w:hAnsi="Times New Roman"/>
          <w:sz w:val="28"/>
          <w:szCs w:val="28"/>
        </w:rPr>
        <w:t xml:space="preserve">ев (75-85%) случается истинное </w:t>
      </w:r>
      <w:r w:rsidRPr="00ED581C">
        <w:rPr>
          <w:rFonts w:ascii="Times New Roman" w:hAnsi="Times New Roman"/>
          <w:sz w:val="28"/>
          <w:szCs w:val="28"/>
        </w:rPr>
        <w:t xml:space="preserve">утопления, а именно утопление в пресной и морской воде, которое возникает в результате аспирации воды в дыхательные пути. В зависимости от градиента </w:t>
      </w:r>
      <w:proofErr w:type="spellStart"/>
      <w:r w:rsidRPr="00ED581C">
        <w:rPr>
          <w:rFonts w:ascii="Times New Roman" w:hAnsi="Times New Roman"/>
          <w:sz w:val="28"/>
          <w:szCs w:val="28"/>
        </w:rPr>
        <w:t>осмотическо</w:t>
      </w:r>
      <w:proofErr w:type="spellEnd"/>
      <w:r w:rsidRPr="00ED581C">
        <w:rPr>
          <w:rFonts w:ascii="Times New Roman" w:hAnsi="Times New Roman"/>
          <w:sz w:val="28"/>
          <w:szCs w:val="28"/>
          <w:lang w:val="uk-UA"/>
        </w:rPr>
        <w:t>й</w:t>
      </w:r>
      <w:r w:rsidRPr="00ED581C">
        <w:rPr>
          <w:rFonts w:ascii="Times New Roman" w:hAnsi="Times New Roman"/>
          <w:sz w:val="28"/>
          <w:szCs w:val="28"/>
        </w:rPr>
        <w:t xml:space="preserve"> концентрации (в норме </w:t>
      </w:r>
      <w:proofErr w:type="spellStart"/>
      <w:r w:rsidRPr="00ED581C">
        <w:rPr>
          <w:rFonts w:ascii="Times New Roman" w:hAnsi="Times New Roman"/>
          <w:sz w:val="28"/>
          <w:szCs w:val="28"/>
        </w:rPr>
        <w:t>осмолярность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плазмы, внутриклеточной и межклеточной жидкости одинакова и составляет 285-310 </w:t>
      </w:r>
      <w:proofErr w:type="spellStart"/>
      <w:r w:rsidRPr="00ED581C">
        <w:rPr>
          <w:rFonts w:ascii="Times New Roman" w:hAnsi="Times New Roman"/>
          <w:sz w:val="28"/>
          <w:szCs w:val="28"/>
        </w:rPr>
        <w:t>мОсм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/л), истинное утопление имеет ряд патогенетических особенностей, </w:t>
      </w:r>
      <w:r w:rsidRPr="00ED581C"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 w:rsidRPr="00ED581C">
        <w:rPr>
          <w:rFonts w:ascii="Times New Roman" w:hAnsi="Times New Roman"/>
          <w:sz w:val="28"/>
          <w:szCs w:val="28"/>
          <w:lang w:val="uk-UA"/>
        </w:rPr>
        <w:t>значит</w:t>
      </w:r>
      <w:proofErr w:type="spellEnd"/>
      <w:r w:rsidRPr="00ED5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581C">
        <w:rPr>
          <w:rFonts w:ascii="Times New Roman" w:hAnsi="Times New Roman"/>
          <w:sz w:val="28"/>
          <w:szCs w:val="28"/>
        </w:rPr>
        <w:t xml:space="preserve">несколько </w:t>
      </w:r>
      <w:proofErr w:type="spellStart"/>
      <w:r w:rsidRPr="00ED581C">
        <w:rPr>
          <w:rFonts w:ascii="Times New Roman" w:hAnsi="Times New Roman"/>
          <w:sz w:val="28"/>
          <w:szCs w:val="28"/>
        </w:rPr>
        <w:t>отлич</w:t>
      </w:r>
      <w:r w:rsidRPr="00ED581C">
        <w:rPr>
          <w:rFonts w:ascii="Times New Roman" w:hAnsi="Times New Roman"/>
          <w:sz w:val="28"/>
          <w:szCs w:val="28"/>
          <w:lang w:val="uk-UA"/>
        </w:rPr>
        <w:t>итель</w:t>
      </w:r>
      <w:r w:rsidRPr="00ED581C">
        <w:rPr>
          <w:rFonts w:ascii="Times New Roman" w:hAnsi="Times New Roman"/>
          <w:sz w:val="28"/>
          <w:szCs w:val="28"/>
        </w:rPr>
        <w:t>ные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варианты экстренной </w:t>
      </w:r>
      <w:proofErr w:type="spellStart"/>
      <w:r w:rsidRPr="00ED581C">
        <w:rPr>
          <w:rFonts w:ascii="Times New Roman" w:hAnsi="Times New Roman"/>
          <w:sz w:val="28"/>
          <w:szCs w:val="28"/>
        </w:rPr>
        <w:t>догоспитальной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медицинской помощи.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i/>
          <w:sz w:val="28"/>
          <w:szCs w:val="28"/>
        </w:rPr>
        <w:t>Утопление в пресной (</w:t>
      </w:r>
      <w:r w:rsidRPr="00ED581C">
        <w:rPr>
          <w:rFonts w:ascii="Times New Roman" w:hAnsi="Times New Roman"/>
          <w:i/>
          <w:sz w:val="28"/>
          <w:szCs w:val="28"/>
          <w:lang w:val="uk-UA"/>
        </w:rPr>
        <w:t>г</w:t>
      </w:r>
      <w:r w:rsidRPr="00ED581C">
        <w:rPr>
          <w:rFonts w:ascii="Times New Roman" w:hAnsi="Times New Roman"/>
          <w:i/>
          <w:sz w:val="28"/>
          <w:szCs w:val="28"/>
        </w:rPr>
        <w:t>ипоосмолярн</w:t>
      </w:r>
      <w:r w:rsidRPr="00ED581C">
        <w:rPr>
          <w:rFonts w:ascii="Times New Roman" w:hAnsi="Times New Roman"/>
          <w:i/>
          <w:sz w:val="28"/>
          <w:szCs w:val="28"/>
          <w:lang w:val="uk-UA"/>
        </w:rPr>
        <w:t>ой</w:t>
      </w:r>
      <w:r w:rsidRPr="00ED581C">
        <w:rPr>
          <w:rFonts w:ascii="Times New Roman" w:hAnsi="Times New Roman"/>
          <w:i/>
          <w:sz w:val="28"/>
          <w:szCs w:val="28"/>
        </w:rPr>
        <w:t>) воде</w:t>
      </w:r>
      <w:r w:rsidRPr="00ED581C">
        <w:rPr>
          <w:rFonts w:ascii="Times New Roman" w:hAnsi="Times New Roman"/>
          <w:sz w:val="28"/>
          <w:szCs w:val="28"/>
        </w:rPr>
        <w:t xml:space="preserve">. При утоплении в пресной воде жидкость, заполняя легкие, по законам осмоса, перемещается в сосудистое русло через поврежденную </w:t>
      </w:r>
      <w:proofErr w:type="spellStart"/>
      <w:r w:rsidRPr="00ED581C">
        <w:rPr>
          <w:rFonts w:ascii="Times New Roman" w:hAnsi="Times New Roman"/>
          <w:sz w:val="28"/>
          <w:szCs w:val="28"/>
        </w:rPr>
        <w:t>альвеолокапилярну</w:t>
      </w:r>
      <w:r w:rsidR="00ED581C">
        <w:rPr>
          <w:rFonts w:ascii="Times New Roman" w:hAnsi="Times New Roman"/>
          <w:sz w:val="28"/>
          <w:szCs w:val="28"/>
        </w:rPr>
        <w:t>ю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мембрану. В течение нескольких минут происходит резкое увеличение объема циркулирующей крови</w:t>
      </w:r>
      <w:r w:rsidR="00ED581C">
        <w:rPr>
          <w:rFonts w:ascii="Times New Roman" w:hAnsi="Times New Roman"/>
          <w:sz w:val="28"/>
          <w:szCs w:val="28"/>
        </w:rPr>
        <w:t>,</w:t>
      </w:r>
      <w:r w:rsidRPr="00ED58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81C">
        <w:rPr>
          <w:rFonts w:ascii="Times New Roman" w:hAnsi="Times New Roman"/>
          <w:sz w:val="28"/>
          <w:szCs w:val="28"/>
        </w:rPr>
        <w:t>гемодилюция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вызывает массивный гемолиз эритроцитов с последующей </w:t>
      </w:r>
      <w:proofErr w:type="spellStart"/>
      <w:r w:rsidRPr="00ED581C">
        <w:rPr>
          <w:rFonts w:ascii="Times New Roman" w:hAnsi="Times New Roman"/>
          <w:sz w:val="28"/>
          <w:szCs w:val="28"/>
        </w:rPr>
        <w:t>гиперкалиемией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. Это приводит к нарушению сердечного ритма и </w:t>
      </w:r>
      <w:proofErr w:type="spellStart"/>
      <w:r w:rsidRPr="00ED581C">
        <w:rPr>
          <w:rFonts w:ascii="Times New Roman" w:hAnsi="Times New Roman"/>
          <w:sz w:val="28"/>
          <w:szCs w:val="28"/>
        </w:rPr>
        <w:t>остановк</w:t>
      </w:r>
      <w:proofErr w:type="spellEnd"/>
      <w:r w:rsidRPr="00ED581C">
        <w:rPr>
          <w:rFonts w:ascii="Times New Roman" w:hAnsi="Times New Roman"/>
          <w:sz w:val="28"/>
          <w:szCs w:val="28"/>
          <w:lang w:val="uk-UA"/>
        </w:rPr>
        <w:t>е</w:t>
      </w:r>
      <w:r w:rsidRPr="00ED581C">
        <w:rPr>
          <w:rFonts w:ascii="Times New Roman" w:hAnsi="Times New Roman"/>
          <w:sz w:val="28"/>
          <w:szCs w:val="28"/>
        </w:rPr>
        <w:t xml:space="preserve"> сердца. Вследствие сни</w:t>
      </w:r>
      <w:r w:rsidR="00ED581C">
        <w:rPr>
          <w:rFonts w:ascii="Times New Roman" w:hAnsi="Times New Roman"/>
          <w:sz w:val="28"/>
          <w:szCs w:val="28"/>
        </w:rPr>
        <w:t>жения осмотического</w:t>
      </w:r>
      <w:r w:rsidRPr="00ED581C">
        <w:rPr>
          <w:rFonts w:ascii="Times New Roman" w:hAnsi="Times New Roman"/>
          <w:sz w:val="28"/>
          <w:szCs w:val="28"/>
        </w:rPr>
        <w:t xml:space="preserve"> давления крови </w:t>
      </w:r>
      <w:proofErr w:type="spellStart"/>
      <w:r w:rsidRPr="00ED581C">
        <w:rPr>
          <w:rFonts w:ascii="Times New Roman" w:hAnsi="Times New Roman"/>
          <w:sz w:val="28"/>
          <w:szCs w:val="28"/>
        </w:rPr>
        <w:t>аспирированн</w:t>
      </w:r>
      <w:proofErr w:type="spellEnd"/>
      <w:r w:rsidRPr="00ED581C">
        <w:rPr>
          <w:rFonts w:ascii="Times New Roman" w:hAnsi="Times New Roman"/>
          <w:sz w:val="28"/>
          <w:szCs w:val="28"/>
          <w:lang w:val="uk-UA"/>
        </w:rPr>
        <w:t>ая</w:t>
      </w:r>
      <w:r w:rsidRPr="00ED581C">
        <w:rPr>
          <w:rFonts w:ascii="Times New Roman" w:hAnsi="Times New Roman"/>
          <w:sz w:val="28"/>
          <w:szCs w:val="28"/>
        </w:rPr>
        <w:t xml:space="preserve"> вода вызывает массивный отек легких. К тяжелой гипоксии присоединяются застойные явления в большом и малом кругах кровообращения.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i/>
          <w:sz w:val="28"/>
          <w:szCs w:val="28"/>
        </w:rPr>
        <w:t>Утопление в морской (</w:t>
      </w:r>
      <w:proofErr w:type="spellStart"/>
      <w:r w:rsidRPr="00ED581C">
        <w:rPr>
          <w:rFonts w:ascii="Times New Roman" w:hAnsi="Times New Roman"/>
          <w:i/>
          <w:sz w:val="28"/>
          <w:szCs w:val="28"/>
        </w:rPr>
        <w:t>гиперосмолярн</w:t>
      </w:r>
      <w:proofErr w:type="spellEnd"/>
      <w:r w:rsidRPr="00ED581C">
        <w:rPr>
          <w:rFonts w:ascii="Times New Roman" w:hAnsi="Times New Roman"/>
          <w:i/>
          <w:sz w:val="28"/>
          <w:szCs w:val="28"/>
          <w:lang w:val="uk-UA"/>
        </w:rPr>
        <w:t>ой</w:t>
      </w:r>
      <w:r w:rsidRPr="00ED581C">
        <w:rPr>
          <w:rFonts w:ascii="Times New Roman" w:hAnsi="Times New Roman"/>
          <w:i/>
          <w:sz w:val="28"/>
          <w:szCs w:val="28"/>
        </w:rPr>
        <w:t>) воде.</w:t>
      </w:r>
      <w:r w:rsidR="00ED581C">
        <w:rPr>
          <w:rFonts w:ascii="Times New Roman" w:hAnsi="Times New Roman"/>
          <w:sz w:val="28"/>
          <w:szCs w:val="28"/>
        </w:rPr>
        <w:t xml:space="preserve"> Морская вода является гипер</w:t>
      </w:r>
      <w:r w:rsidRPr="00ED581C">
        <w:rPr>
          <w:rFonts w:ascii="Times New Roman" w:hAnsi="Times New Roman"/>
          <w:sz w:val="28"/>
          <w:szCs w:val="28"/>
        </w:rPr>
        <w:t xml:space="preserve">тонической, в результате чего она не проникает через </w:t>
      </w:r>
      <w:proofErr w:type="spellStart"/>
      <w:r w:rsidR="00ED581C">
        <w:rPr>
          <w:rFonts w:ascii="Times New Roman" w:hAnsi="Times New Roman"/>
          <w:sz w:val="28"/>
          <w:szCs w:val="28"/>
        </w:rPr>
        <w:t>альвеолокапилярну</w:t>
      </w:r>
      <w:proofErr w:type="spellEnd"/>
      <w:r w:rsidR="00ED581C">
        <w:rPr>
          <w:rFonts w:ascii="Times New Roman" w:hAnsi="Times New Roman"/>
          <w:sz w:val="28"/>
          <w:szCs w:val="28"/>
        </w:rPr>
        <w:t xml:space="preserve"> мемб</w:t>
      </w:r>
      <w:r w:rsidRPr="00ED581C">
        <w:rPr>
          <w:rFonts w:ascii="Times New Roman" w:hAnsi="Times New Roman"/>
          <w:sz w:val="28"/>
          <w:szCs w:val="28"/>
        </w:rPr>
        <w:t>рану; одновременно происходит выход жидкости с белками из сосудистого русла в просвет альвеол с развитием отека легких</w:t>
      </w:r>
      <w:r w:rsidR="00ED581C">
        <w:rPr>
          <w:rFonts w:ascii="Times New Roman" w:hAnsi="Times New Roman"/>
          <w:sz w:val="28"/>
          <w:szCs w:val="28"/>
        </w:rPr>
        <w:t>,</w:t>
      </w:r>
      <w:r w:rsidRPr="00ED581C">
        <w:rPr>
          <w:rFonts w:ascii="Times New Roman" w:hAnsi="Times New Roman"/>
          <w:sz w:val="28"/>
          <w:szCs w:val="28"/>
        </w:rPr>
        <w:t xml:space="preserve"> ателектазов и шунтирование крови. В кровь из морской воды перемещаются </w:t>
      </w:r>
      <w:proofErr w:type="spellStart"/>
      <w:r w:rsidRPr="00ED581C">
        <w:rPr>
          <w:rFonts w:ascii="Times New Roman" w:hAnsi="Times New Roman"/>
          <w:sz w:val="28"/>
          <w:szCs w:val="28"/>
        </w:rPr>
        <w:t>Na</w:t>
      </w:r>
      <w:proofErr w:type="spellEnd"/>
      <w:r w:rsidRPr="00ED581C">
        <w:rPr>
          <w:rFonts w:ascii="Times New Roman" w:hAnsi="Times New Roman"/>
          <w:sz w:val="28"/>
          <w:szCs w:val="28"/>
          <w:vertAlign w:val="superscript"/>
        </w:rPr>
        <w:t>+</w:t>
      </w:r>
      <w:r w:rsidRPr="00ED581C">
        <w:rPr>
          <w:rFonts w:ascii="Times New Roman" w:hAnsi="Times New Roman"/>
          <w:sz w:val="28"/>
          <w:szCs w:val="28"/>
        </w:rPr>
        <w:t xml:space="preserve"> и другие электролиты, что приводит к </w:t>
      </w:r>
      <w:proofErr w:type="spellStart"/>
      <w:r w:rsidRPr="00ED581C">
        <w:rPr>
          <w:rFonts w:ascii="Times New Roman" w:hAnsi="Times New Roman"/>
          <w:sz w:val="28"/>
          <w:szCs w:val="28"/>
        </w:rPr>
        <w:t>гипернатриемии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581C">
        <w:rPr>
          <w:rFonts w:ascii="Times New Roman" w:hAnsi="Times New Roman"/>
          <w:sz w:val="28"/>
          <w:szCs w:val="28"/>
        </w:rPr>
        <w:t>гиперкальциемии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581C">
        <w:rPr>
          <w:rFonts w:ascii="Times New Roman" w:hAnsi="Times New Roman"/>
          <w:sz w:val="28"/>
          <w:szCs w:val="28"/>
        </w:rPr>
        <w:t>гиповолемии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D581C">
        <w:rPr>
          <w:rFonts w:ascii="Times New Roman" w:hAnsi="Times New Roman"/>
          <w:sz w:val="28"/>
          <w:szCs w:val="28"/>
        </w:rPr>
        <w:t>гемоконцентрация</w:t>
      </w:r>
      <w:proofErr w:type="spellEnd"/>
      <w:r w:rsidRPr="00ED581C">
        <w:rPr>
          <w:rFonts w:ascii="Times New Roman" w:hAnsi="Times New Roman"/>
          <w:sz w:val="28"/>
          <w:szCs w:val="28"/>
        </w:rPr>
        <w:t>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  <w:lang w:val="uk-UA"/>
        </w:rPr>
        <w:t>До</w:t>
      </w:r>
      <w:r w:rsidRPr="00ED581C">
        <w:rPr>
          <w:rFonts w:ascii="Times New Roman" w:hAnsi="Times New Roman"/>
          <w:sz w:val="28"/>
          <w:szCs w:val="28"/>
        </w:rPr>
        <w:t xml:space="preserve"> начал</w:t>
      </w:r>
      <w:r w:rsidRPr="00ED581C">
        <w:rPr>
          <w:rFonts w:ascii="Times New Roman" w:hAnsi="Times New Roman"/>
          <w:sz w:val="28"/>
          <w:szCs w:val="28"/>
          <w:lang w:val="uk-UA"/>
        </w:rPr>
        <w:t>а</w:t>
      </w:r>
      <w:r w:rsidRPr="00ED581C">
        <w:rPr>
          <w:rFonts w:ascii="Times New Roman" w:hAnsi="Times New Roman"/>
          <w:sz w:val="28"/>
          <w:szCs w:val="28"/>
        </w:rPr>
        <w:t xml:space="preserve"> реанимационных мероприятий помните о высоком риске повреждения шейного отдела позвоночника в случае, если потерпевший выполнял прыжок в воду. В таких случаях, несмотря на потенциальный риск травмы позвоночника, пострадавшего без дыхания и пульса необходимо как можно быстрее вытащить из воды (даже если в данный момент нет средств для стабилизации шейного отдела позвоночника), при этом старайтесь ограничить движения в шейном отделе. Старайтесь извлечь пострадавшего из воды в горизонтальном положении, чтобы уменьшить риск снижения артериального давления вследствие внезапного извлечения из воды и развития коллапса.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28B4" w:rsidRPr="00ED581C" w:rsidRDefault="00ED581C" w:rsidP="006528B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Алгоритм № 3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>Порядок оказания помощи при утоплении: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1. Убедитесь в безопасности места происшествия и только после этого оказывайте помощь.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2. Если тонущий находится в воде, надо бросить ему </w:t>
      </w:r>
      <w:proofErr w:type="spellStart"/>
      <w:r w:rsidRPr="00ED581C">
        <w:rPr>
          <w:rFonts w:ascii="Times New Roman" w:hAnsi="Times New Roman"/>
          <w:sz w:val="28"/>
          <w:szCs w:val="28"/>
        </w:rPr>
        <w:t>спасательн</w:t>
      </w:r>
      <w:r w:rsidRPr="00ED581C">
        <w:rPr>
          <w:rFonts w:ascii="Times New Roman" w:hAnsi="Times New Roman"/>
          <w:sz w:val="28"/>
          <w:szCs w:val="28"/>
          <w:lang w:val="uk-UA"/>
        </w:rPr>
        <w:t>ое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средство.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3. Если Вы подплываете к утопающему, помогите ему воспользоваться спасательным жилетом или другими средствами, позволяющими держаться на воде. Необходимо подплывать к утопающему со спины. При приближении к тонущему важно попросить его </w:t>
      </w:r>
      <w:r w:rsidR="00ED581C">
        <w:rPr>
          <w:rFonts w:ascii="Times New Roman" w:hAnsi="Times New Roman"/>
          <w:sz w:val="28"/>
          <w:szCs w:val="28"/>
        </w:rPr>
        <w:t xml:space="preserve">успокоиться и объяснить, </w:t>
      </w:r>
      <w:proofErr w:type="gramStart"/>
      <w:r w:rsidR="00ED581C">
        <w:rPr>
          <w:rFonts w:ascii="Times New Roman" w:hAnsi="Times New Roman"/>
          <w:sz w:val="28"/>
          <w:szCs w:val="28"/>
        </w:rPr>
        <w:t xml:space="preserve">что </w:t>
      </w:r>
      <w:r w:rsidRPr="00ED581C">
        <w:rPr>
          <w:rFonts w:ascii="Times New Roman" w:hAnsi="Times New Roman"/>
          <w:sz w:val="28"/>
          <w:szCs w:val="28"/>
        </w:rPr>
        <w:t xml:space="preserve"> Вы</w:t>
      </w:r>
      <w:proofErr w:type="gramEnd"/>
      <w:r w:rsidRPr="00ED581C">
        <w:rPr>
          <w:rFonts w:ascii="Times New Roman" w:hAnsi="Times New Roman"/>
          <w:sz w:val="28"/>
          <w:szCs w:val="28"/>
        </w:rPr>
        <w:t xml:space="preserve"> в состоянии оказать помощь.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4. Если тонущий </w:t>
      </w:r>
      <w:r w:rsidRPr="00ED581C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Pr="00ED581C">
        <w:rPr>
          <w:rFonts w:ascii="Times New Roman" w:hAnsi="Times New Roman"/>
          <w:sz w:val="28"/>
          <w:szCs w:val="28"/>
        </w:rPr>
        <w:t>сознания и находится в воде, необходимо перевернуть его на спину и проверить наличие дыхания: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- Если пострадавший дышит, его нужно как можно быстрее транспортировать к берегу. Для вытягивания пострадавшего из воды, по возможности, надо привлекать 2-3 человека. На берегу необходимо проверить наличие дыхания, позвонить 103 (112), перевести пострадавшего в стабильное положение и укрыть </w:t>
      </w:r>
      <w:r w:rsidRPr="00ED581C">
        <w:rPr>
          <w:rFonts w:ascii="Times New Roman" w:hAnsi="Times New Roman"/>
          <w:sz w:val="28"/>
          <w:szCs w:val="28"/>
          <w:lang w:val="uk-UA"/>
        </w:rPr>
        <w:t>т</w:t>
      </w:r>
      <w:r w:rsidRPr="00ED581C">
        <w:rPr>
          <w:rFonts w:ascii="Times New Roman" w:hAnsi="Times New Roman"/>
          <w:sz w:val="28"/>
          <w:szCs w:val="28"/>
        </w:rPr>
        <w:t>ермопокрывало</w:t>
      </w:r>
      <w:r w:rsidRPr="00ED581C">
        <w:rPr>
          <w:rFonts w:ascii="Times New Roman" w:hAnsi="Times New Roman"/>
          <w:sz w:val="28"/>
          <w:szCs w:val="28"/>
          <w:lang w:val="uk-UA"/>
        </w:rPr>
        <w:t>м</w:t>
      </w:r>
      <w:r w:rsidRPr="00ED581C">
        <w:rPr>
          <w:rFonts w:ascii="Times New Roman" w:hAnsi="Times New Roman"/>
          <w:sz w:val="28"/>
          <w:szCs w:val="28"/>
        </w:rPr>
        <w:t xml:space="preserve"> / одеялом;</w:t>
      </w:r>
    </w:p>
    <w:p w:rsidR="006528B4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- Если пострадавший не дышит, надо как можно быстрее доставить его к берегу и проводить сердечно-легочную реанимац</w:t>
      </w:r>
      <w:r w:rsidR="00ED581C">
        <w:rPr>
          <w:rFonts w:ascii="Times New Roman" w:hAnsi="Times New Roman"/>
          <w:sz w:val="28"/>
          <w:szCs w:val="28"/>
        </w:rPr>
        <w:t>ию в соответствии с алгоритмами</w:t>
      </w:r>
    </w:p>
    <w:p w:rsidR="00ED581C" w:rsidRPr="00ED581C" w:rsidRDefault="00ED581C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Помните об проведении 5 спасательных вдохов перед началом оказания СЛР.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5. Нет нужды очищать дыхательные пути от воды - в легкие попадает незначительное количество воды, которая быстро переходит в систему кровообращения. Не на</w:t>
      </w:r>
      <w:r w:rsidR="00ED581C">
        <w:rPr>
          <w:rFonts w:ascii="Times New Roman" w:hAnsi="Times New Roman"/>
          <w:sz w:val="28"/>
          <w:szCs w:val="28"/>
        </w:rPr>
        <w:t xml:space="preserve">до выполнять нажатия на </w:t>
      </w:r>
      <w:proofErr w:type="gramStart"/>
      <w:r w:rsidR="00ED581C">
        <w:rPr>
          <w:rFonts w:ascii="Times New Roman" w:hAnsi="Times New Roman"/>
          <w:sz w:val="28"/>
          <w:szCs w:val="28"/>
        </w:rPr>
        <w:t xml:space="preserve">живот, </w:t>
      </w:r>
      <w:r w:rsidRPr="00ED581C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Pr="00ED581C">
        <w:rPr>
          <w:rFonts w:ascii="Times New Roman" w:hAnsi="Times New Roman"/>
          <w:sz w:val="28"/>
          <w:szCs w:val="28"/>
        </w:rPr>
        <w:t xml:space="preserve"> переворачивать пострадавшего вниз головой для удаления воды из легких. При отсутствии дыхания надо немедленно начать проведение сердечно-легочной реанимации.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6. Если есть автоматический внешний дефибриллятор, необходимо наклеить электроды (осушите кожу грудной клетки перед наклеиванием электродов) и включить прибор. Если у пострадавшего гипотермия с температурой тела ниже 30 °С, необходимо ограничить количество </w:t>
      </w:r>
      <w:proofErr w:type="spellStart"/>
      <w:r w:rsidRPr="00ED581C">
        <w:rPr>
          <w:rFonts w:ascii="Times New Roman" w:hAnsi="Times New Roman"/>
          <w:sz w:val="28"/>
          <w:szCs w:val="28"/>
        </w:rPr>
        <w:t>дефибриляций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до трех. Следующие попытки можно проводить после поднятия температуры тела пострадавшего выше 30 °С.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7. Рвота часто наступает при совершени</w:t>
      </w:r>
      <w:r w:rsidR="00ED581C">
        <w:rPr>
          <w:rFonts w:ascii="Times New Roman" w:hAnsi="Times New Roman"/>
          <w:sz w:val="28"/>
          <w:szCs w:val="28"/>
        </w:rPr>
        <w:t xml:space="preserve">и сердечно-легочной реанимации </w:t>
      </w:r>
      <w:r w:rsidRPr="00ED581C">
        <w:rPr>
          <w:rFonts w:ascii="Times New Roman" w:hAnsi="Times New Roman"/>
          <w:sz w:val="28"/>
          <w:szCs w:val="28"/>
        </w:rPr>
        <w:t>утопаю</w:t>
      </w:r>
      <w:r w:rsidR="00ED581C">
        <w:rPr>
          <w:rFonts w:ascii="Times New Roman" w:hAnsi="Times New Roman"/>
          <w:sz w:val="28"/>
          <w:szCs w:val="28"/>
        </w:rPr>
        <w:t>щих. При этом необходимо поверну</w:t>
      </w:r>
      <w:r w:rsidRPr="00ED581C">
        <w:rPr>
          <w:rFonts w:ascii="Times New Roman" w:hAnsi="Times New Roman"/>
          <w:sz w:val="28"/>
          <w:szCs w:val="28"/>
        </w:rPr>
        <w:t xml:space="preserve">ть голову пострадавшего </w:t>
      </w:r>
      <w:proofErr w:type="gramStart"/>
      <w:r w:rsidRPr="00ED581C">
        <w:rPr>
          <w:rFonts w:ascii="Times New Roman" w:hAnsi="Times New Roman"/>
          <w:sz w:val="28"/>
          <w:szCs w:val="28"/>
        </w:rPr>
        <w:t>набок</w:t>
      </w:r>
      <w:r w:rsidR="00ED581C">
        <w:rPr>
          <w:rFonts w:ascii="Times New Roman" w:hAnsi="Times New Roman"/>
          <w:sz w:val="28"/>
          <w:szCs w:val="28"/>
        </w:rPr>
        <w:t xml:space="preserve">, </w:t>
      </w:r>
      <w:r w:rsidRPr="00ED581C">
        <w:rPr>
          <w:rFonts w:ascii="Times New Roman" w:hAnsi="Times New Roman"/>
          <w:sz w:val="28"/>
          <w:szCs w:val="28"/>
        </w:rPr>
        <w:t xml:space="preserve"> удалить</w:t>
      </w:r>
      <w:proofErr w:type="gramEnd"/>
      <w:r w:rsidRPr="00ED581C">
        <w:rPr>
          <w:rFonts w:ascii="Times New Roman" w:hAnsi="Times New Roman"/>
          <w:sz w:val="28"/>
          <w:szCs w:val="28"/>
        </w:rPr>
        <w:t xml:space="preserve"> рвотные массы из полости рта. При подозрении на травму шейного отдела позвоночника необходимо </w:t>
      </w:r>
      <w:r w:rsidRPr="00ED581C">
        <w:rPr>
          <w:rFonts w:ascii="Times New Roman" w:hAnsi="Times New Roman"/>
          <w:sz w:val="28"/>
          <w:szCs w:val="28"/>
          <w:lang w:val="uk-UA"/>
        </w:rPr>
        <w:t>по</w:t>
      </w:r>
      <w:r w:rsidRPr="00ED581C">
        <w:rPr>
          <w:rFonts w:ascii="Times New Roman" w:hAnsi="Times New Roman"/>
          <w:sz w:val="28"/>
          <w:szCs w:val="28"/>
        </w:rPr>
        <w:t>вернуть пострадавшего на бок, удерживая голову, шею и туловище на одной линии.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Важные рекомендации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- Всегда подозревайте трав</w:t>
      </w:r>
      <w:r w:rsidR="00ED581C">
        <w:rPr>
          <w:rFonts w:ascii="Times New Roman" w:hAnsi="Times New Roman"/>
          <w:sz w:val="28"/>
          <w:szCs w:val="28"/>
        </w:rPr>
        <w:t>му шейного отдела позвоночника у</w:t>
      </w:r>
      <w:r w:rsidRPr="00ED581C">
        <w:rPr>
          <w:rFonts w:ascii="Times New Roman" w:hAnsi="Times New Roman"/>
          <w:sz w:val="28"/>
          <w:szCs w:val="28"/>
        </w:rPr>
        <w:t xml:space="preserve"> ныряльщиков.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- Нажатие грудной клетки в воде неэффективны.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- При гипотермии пострадавшие менее чувствительны к недостатку кислорода при остановке сердца.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- Также важно с проведением сердечно-легочной реанимации согревать пострадавшего, это увеличит шансы восстановить работу сердца.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8B4" w:rsidRPr="00ED581C" w:rsidRDefault="00C10038" w:rsidP="006528B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ED581C">
        <w:rPr>
          <w:rFonts w:ascii="Times New Roman" w:hAnsi="Times New Roman"/>
          <w:b/>
          <w:caps/>
          <w:sz w:val="28"/>
          <w:szCs w:val="28"/>
        </w:rPr>
        <w:t>4</w:t>
      </w:r>
      <w:r w:rsidR="006528B4" w:rsidRPr="00ED581C">
        <w:rPr>
          <w:rFonts w:ascii="Times New Roman" w:hAnsi="Times New Roman"/>
          <w:b/>
          <w:caps/>
          <w:sz w:val="28"/>
          <w:szCs w:val="28"/>
        </w:rPr>
        <w:t>. Поражение электрическим током, молнией. Первая медицинская помощь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81C">
        <w:rPr>
          <w:rFonts w:ascii="Times New Roman" w:hAnsi="Times New Roman"/>
          <w:b/>
          <w:i/>
          <w:sz w:val="28"/>
          <w:szCs w:val="28"/>
        </w:rPr>
        <w:t>Электротравмы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- повреждения, возникающие у пострадавшего в результате воздействия электрического тока большой силы (более 50 В) или разряда атмосферного электричества (молнии), вызывая при этом функциональные расстройства ЦНС, дыхательной и сердечно-сосудистой системы, а также местные повреждения. 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Поражение электрическим током возможно при непосредственном контакте с проводником электрического тока, электрической дугой, напряжением от лежащего на земле провода, чаще высокого напряжения. В общем </w:t>
      </w:r>
      <w:proofErr w:type="spellStart"/>
      <w:r w:rsidRPr="00ED581C">
        <w:rPr>
          <w:rFonts w:ascii="Times New Roman" w:hAnsi="Times New Roman"/>
          <w:sz w:val="28"/>
          <w:szCs w:val="28"/>
        </w:rPr>
        <w:t>электротравма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составляет 1-2% всех видов травм. Около 80% поражения электрическим током возникает при контакте с током низкого напряжения (до 1000 В), до 20% - током высокого напряжения. В первом случае летальность составляет 3%, при контакте с током высокого напряжения - до 30%. Бытовой ток в 50 Гц особенно опасен для нормального функционирования миокарда.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-11430</wp:posOffset>
            </wp:positionH>
            <wp:positionV relativeFrom="paragraph">
              <wp:posOffset>1543897</wp:posOffset>
            </wp:positionV>
            <wp:extent cx="2259330" cy="2905760"/>
            <wp:effectExtent l="0" t="0" r="7620" b="8890"/>
            <wp:wrapTight wrapText="bothSides">
              <wp:wrapPolygon edited="0">
                <wp:start x="0" y="0"/>
                <wp:lineTo x="0" y="21524"/>
                <wp:lineTo x="21491" y="21524"/>
                <wp:lineTo x="2149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81C">
        <w:rPr>
          <w:rFonts w:ascii="Times New Roman" w:hAnsi="Times New Roman"/>
          <w:sz w:val="28"/>
          <w:szCs w:val="28"/>
        </w:rPr>
        <w:t xml:space="preserve">Степень тяжести функциональных расстройств и повреждений зависит также от физических характеристик тока, условий контакта и состояния пострадавшего до момента получения </w:t>
      </w:r>
      <w:proofErr w:type="spellStart"/>
      <w:r w:rsidRPr="00ED581C">
        <w:rPr>
          <w:rFonts w:ascii="Times New Roman" w:hAnsi="Times New Roman"/>
          <w:sz w:val="28"/>
          <w:szCs w:val="28"/>
        </w:rPr>
        <w:t>электротравмы</w:t>
      </w:r>
      <w:proofErr w:type="spellEnd"/>
      <w:r w:rsidRPr="00ED581C">
        <w:rPr>
          <w:rFonts w:ascii="Times New Roman" w:hAnsi="Times New Roman"/>
          <w:sz w:val="28"/>
          <w:szCs w:val="28"/>
        </w:rPr>
        <w:t>. К физическим характеристикам электрического тока относят: постоянный или переменный ток, высок</w:t>
      </w:r>
      <w:r w:rsidRPr="00ED581C">
        <w:rPr>
          <w:rFonts w:ascii="Times New Roman" w:hAnsi="Times New Roman"/>
          <w:sz w:val="28"/>
          <w:szCs w:val="28"/>
          <w:lang w:val="uk-UA"/>
        </w:rPr>
        <w:t>ое</w:t>
      </w:r>
      <w:r w:rsidRPr="00ED581C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D581C">
        <w:rPr>
          <w:rFonts w:ascii="Times New Roman" w:hAnsi="Times New Roman"/>
          <w:sz w:val="28"/>
          <w:szCs w:val="28"/>
        </w:rPr>
        <w:t>низк</w:t>
      </w:r>
      <w:r w:rsidRPr="00ED581C">
        <w:rPr>
          <w:rFonts w:ascii="Times New Roman" w:hAnsi="Times New Roman"/>
          <w:sz w:val="28"/>
          <w:szCs w:val="28"/>
          <w:lang w:val="uk-UA"/>
        </w:rPr>
        <w:t>ое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напряжение, частоту тока, сила тока. Также следует учитывать путь прохождения тока в организме, электропровод</w:t>
      </w:r>
      <w:r w:rsidRPr="00ED581C">
        <w:rPr>
          <w:rFonts w:ascii="Times New Roman" w:hAnsi="Times New Roman"/>
          <w:sz w:val="28"/>
          <w:szCs w:val="28"/>
          <w:lang w:val="uk-UA"/>
        </w:rPr>
        <w:t>им</w:t>
      </w:r>
      <w:r w:rsidRPr="00ED581C">
        <w:rPr>
          <w:rFonts w:ascii="Times New Roman" w:hAnsi="Times New Roman"/>
          <w:sz w:val="28"/>
          <w:szCs w:val="28"/>
        </w:rPr>
        <w:t>ость кожи, общее состояние организма, окружающую среду (сухая, влажная). Так, сухая, толстая кожа имеет сопротивление в 10</w:t>
      </w:r>
      <w:r w:rsidR="00E5564C">
        <w:rPr>
          <w:rFonts w:ascii="Times New Roman" w:hAnsi="Times New Roman"/>
          <w:sz w:val="28"/>
          <w:szCs w:val="28"/>
        </w:rPr>
        <w:t>000-200000 Ом, тогда как влажная</w:t>
      </w:r>
      <w:r w:rsidRPr="00ED581C">
        <w:rPr>
          <w:rFonts w:ascii="Times New Roman" w:hAnsi="Times New Roman"/>
          <w:sz w:val="28"/>
          <w:szCs w:val="28"/>
        </w:rPr>
        <w:t xml:space="preserve"> тонкая кожа создает сопротивление в 100-200 раз меньше.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b/>
          <w:i/>
          <w:sz w:val="28"/>
          <w:szCs w:val="28"/>
        </w:rPr>
        <w:t xml:space="preserve">Признаки поражения электрическим током. </w:t>
      </w:r>
      <w:r w:rsidRPr="00ED581C">
        <w:rPr>
          <w:rFonts w:ascii="Times New Roman" w:hAnsi="Times New Roman"/>
          <w:sz w:val="28"/>
          <w:szCs w:val="28"/>
        </w:rPr>
        <w:t>Потер</w:t>
      </w:r>
      <w:r w:rsidRPr="00ED581C">
        <w:rPr>
          <w:rFonts w:ascii="Times New Roman" w:hAnsi="Times New Roman"/>
          <w:sz w:val="28"/>
          <w:szCs w:val="28"/>
          <w:lang w:val="uk-UA"/>
        </w:rPr>
        <w:t>я</w:t>
      </w:r>
      <w:r w:rsidRPr="00ED581C">
        <w:rPr>
          <w:rFonts w:ascii="Times New Roman" w:hAnsi="Times New Roman"/>
          <w:sz w:val="28"/>
          <w:szCs w:val="28"/>
        </w:rPr>
        <w:t xml:space="preserve"> сознания наблюдается</w:t>
      </w:r>
      <w:r w:rsidR="00E5564C">
        <w:rPr>
          <w:rFonts w:ascii="Times New Roman" w:hAnsi="Times New Roman"/>
          <w:sz w:val="28"/>
          <w:szCs w:val="28"/>
        </w:rPr>
        <w:t xml:space="preserve"> у 70% случаев, она</w:t>
      </w:r>
      <w:r w:rsidRPr="00ED581C">
        <w:rPr>
          <w:rFonts w:ascii="Times New Roman" w:hAnsi="Times New Roman"/>
          <w:sz w:val="28"/>
          <w:szCs w:val="28"/>
        </w:rPr>
        <w:t xml:space="preserve"> может длиться от нескольких минут до часа.</w:t>
      </w:r>
    </w:p>
    <w:p w:rsidR="006528B4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-167005</wp:posOffset>
                </wp:positionH>
                <wp:positionV relativeFrom="paragraph">
                  <wp:posOffset>1462405</wp:posOffset>
                </wp:positionV>
                <wp:extent cx="2376805" cy="318135"/>
                <wp:effectExtent l="0" t="0" r="4445" b="5715"/>
                <wp:wrapTight wrapText="bothSides">
                  <wp:wrapPolygon edited="0">
                    <wp:start x="0" y="0"/>
                    <wp:lineTo x="0" y="20695"/>
                    <wp:lineTo x="21467" y="20695"/>
                    <wp:lineTo x="21467" y="0"/>
                    <wp:lineTo x="0" y="0"/>
                  </wp:wrapPolygon>
                </wp:wrapTight>
                <wp:docPr id="404" name="Надпись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8B4" w:rsidRDefault="006528B4" w:rsidP="006528B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528B4" w:rsidRPr="008B5590" w:rsidRDefault="006528B4" w:rsidP="006528B4">
                            <w:pPr>
                              <w:pStyle w:val="a5"/>
                              <w:shd w:val="clear" w:color="auto" w:fill="auto"/>
                              <w:spacing w:line="300" w:lineRule="exact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B5590">
                              <w:rPr>
                                <w:rStyle w:val="0ptExact"/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«знаки </w:t>
                            </w:r>
                            <w:proofErr w:type="spellStart"/>
                            <w:r w:rsidRPr="008B5590">
                              <w:rPr>
                                <w:rStyle w:val="0ptExact"/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молнии</w:t>
                            </w:r>
                            <w:proofErr w:type="spellEnd"/>
                            <w:r w:rsidRPr="008B5590">
                              <w:rPr>
                                <w:rStyle w:val="0ptExact"/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4" o:spid="_x0000_s1117" type="#_x0000_t202" style="position:absolute;left:0;text-align:left;margin-left:-13.15pt;margin-top:115.15pt;width:187.15pt;height:25.05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" filled="f" stroked="f">
                <v:textbox inset="0,0,0,0">
                  <w:txbxContent>
                    <w:p w:rsidR="006528B4" w:rsidRDefault="006528B4" w:rsidP="006528B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6528B4" w:rsidRPr="008B5590" w:rsidRDefault="006528B4" w:rsidP="006528B4">
                      <w:pPr>
                        <w:pStyle w:val="a5"/>
                        <w:shd w:val="clear" w:color="auto" w:fill="auto"/>
                        <w:spacing w:line="300" w:lineRule="exact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B5590">
                        <w:rPr>
                          <w:rStyle w:val="0ptExact"/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«знаки молнии»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D581C">
        <w:rPr>
          <w:rFonts w:ascii="Times New Roman" w:hAnsi="Times New Roman"/>
          <w:sz w:val="28"/>
          <w:szCs w:val="28"/>
        </w:rPr>
        <w:t>Местные повреждения от удар</w:t>
      </w:r>
      <w:r w:rsidR="00E5564C">
        <w:rPr>
          <w:rFonts w:ascii="Times New Roman" w:hAnsi="Times New Roman"/>
          <w:sz w:val="28"/>
          <w:szCs w:val="28"/>
        </w:rPr>
        <w:t>а молнии аналогичные повреждения</w:t>
      </w:r>
      <w:r w:rsidRPr="00ED581C">
        <w:rPr>
          <w:rFonts w:ascii="Times New Roman" w:hAnsi="Times New Roman"/>
          <w:sz w:val="28"/>
          <w:szCs w:val="28"/>
        </w:rPr>
        <w:t xml:space="preserve">м, </w:t>
      </w:r>
      <w:proofErr w:type="spellStart"/>
      <w:r w:rsidRPr="00ED581C">
        <w:rPr>
          <w:rFonts w:ascii="Times New Roman" w:hAnsi="Times New Roman"/>
          <w:sz w:val="28"/>
          <w:szCs w:val="28"/>
        </w:rPr>
        <w:t>наступающи</w:t>
      </w:r>
      <w:proofErr w:type="spellEnd"/>
      <w:r w:rsidRPr="00ED581C">
        <w:rPr>
          <w:rFonts w:ascii="Times New Roman" w:hAnsi="Times New Roman"/>
          <w:sz w:val="28"/>
          <w:szCs w:val="28"/>
          <w:lang w:val="uk-UA"/>
        </w:rPr>
        <w:t>м</w:t>
      </w:r>
      <w:r w:rsidRPr="00ED581C">
        <w:rPr>
          <w:rFonts w:ascii="Times New Roman" w:hAnsi="Times New Roman"/>
          <w:sz w:val="28"/>
          <w:szCs w:val="28"/>
        </w:rPr>
        <w:t xml:space="preserve"> от воздействия промышленно</w:t>
      </w:r>
      <w:r w:rsidRPr="00ED581C">
        <w:rPr>
          <w:rFonts w:ascii="Times New Roman" w:hAnsi="Times New Roman"/>
          <w:sz w:val="28"/>
          <w:szCs w:val="28"/>
          <w:lang w:val="uk-UA"/>
        </w:rPr>
        <w:t>го</w:t>
      </w:r>
      <w:r w:rsidRPr="00ED581C">
        <w:rPr>
          <w:rFonts w:ascii="Times New Roman" w:hAnsi="Times New Roman"/>
          <w:sz w:val="28"/>
          <w:szCs w:val="28"/>
        </w:rPr>
        <w:t xml:space="preserve"> электричества. На коже часто появляются пятна темно-синего цвета, напоминающие разветвления дерева («знаки молнии»), что обусловлено рас</w:t>
      </w:r>
      <w:r w:rsidR="00E5564C">
        <w:rPr>
          <w:rFonts w:ascii="Times New Roman" w:hAnsi="Times New Roman"/>
          <w:sz w:val="28"/>
          <w:szCs w:val="28"/>
        </w:rPr>
        <w:t>ширением сосудов. При поражении</w:t>
      </w:r>
      <w:r w:rsidRPr="00ED581C">
        <w:rPr>
          <w:rFonts w:ascii="Times New Roman" w:hAnsi="Times New Roman"/>
          <w:sz w:val="28"/>
          <w:szCs w:val="28"/>
        </w:rPr>
        <w:t xml:space="preserve"> молнией общие явления выражены значительнее. Характерно развитие параличей, глухота, немота и остановка дыхания</w:t>
      </w:r>
      <w:r w:rsidR="00E5564C">
        <w:rPr>
          <w:rFonts w:ascii="Times New Roman" w:hAnsi="Times New Roman"/>
          <w:sz w:val="28"/>
          <w:szCs w:val="28"/>
        </w:rPr>
        <w:t>.</w:t>
      </w:r>
    </w:p>
    <w:p w:rsidR="00E5564C" w:rsidRPr="00ED581C" w:rsidRDefault="00E5564C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E5564C" w:rsidP="006528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Алгоритм № 4</w:t>
      </w:r>
      <w:r w:rsidR="006528B4" w:rsidRPr="00ED58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581C">
        <w:rPr>
          <w:rFonts w:ascii="Times New Roman" w:hAnsi="Times New Roman"/>
          <w:b/>
          <w:sz w:val="28"/>
          <w:szCs w:val="28"/>
        </w:rPr>
        <w:t>Порядок оказания первой медицинской помощи</w:t>
      </w:r>
      <w:r w:rsidRPr="00ED581C">
        <w:rPr>
          <w:rFonts w:ascii="Times New Roman" w:hAnsi="Times New Roman"/>
          <w:b/>
          <w:sz w:val="28"/>
          <w:szCs w:val="28"/>
          <w:lang w:val="uk-UA"/>
        </w:rPr>
        <w:t xml:space="preserve"> при п</w:t>
      </w:r>
      <w:r w:rsidRPr="00ED581C">
        <w:rPr>
          <w:rFonts w:ascii="Times New Roman" w:hAnsi="Times New Roman"/>
          <w:b/>
          <w:sz w:val="28"/>
          <w:szCs w:val="28"/>
        </w:rPr>
        <w:t>оражени</w:t>
      </w:r>
      <w:r w:rsidRPr="00ED581C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ED581C">
        <w:rPr>
          <w:rFonts w:ascii="Times New Roman" w:hAnsi="Times New Roman"/>
          <w:b/>
          <w:sz w:val="28"/>
          <w:szCs w:val="28"/>
        </w:rPr>
        <w:t xml:space="preserve"> электрическим током, молнией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1. Убедитесь в безопасности места происшествия и только после этого оказывайте помощь пострадавшему. Если место опасное, дождитесь прибытия спасателей. Если на пострадавшего продолжается действие электрического тока, по возможности, прекратите действие: выключите источник тока, откиньте электрический провод с помощью сухой деревянн</w:t>
      </w:r>
      <w:r w:rsidR="00E5564C">
        <w:rPr>
          <w:rFonts w:ascii="Times New Roman" w:hAnsi="Times New Roman"/>
          <w:sz w:val="28"/>
          <w:szCs w:val="28"/>
        </w:rPr>
        <w:t xml:space="preserve">ой палки или иного </w:t>
      </w:r>
      <w:proofErr w:type="spellStart"/>
      <w:r w:rsidRPr="00ED581C">
        <w:rPr>
          <w:rFonts w:ascii="Times New Roman" w:hAnsi="Times New Roman"/>
          <w:sz w:val="28"/>
          <w:szCs w:val="28"/>
        </w:rPr>
        <w:t>непро</w:t>
      </w:r>
      <w:r w:rsidR="00E5564C">
        <w:rPr>
          <w:rFonts w:ascii="Times New Roman" w:hAnsi="Times New Roman"/>
          <w:sz w:val="28"/>
          <w:szCs w:val="28"/>
          <w:lang w:val="uk-UA"/>
        </w:rPr>
        <w:t>водящего</w:t>
      </w:r>
      <w:proofErr w:type="spellEnd"/>
      <w:r w:rsidR="00E556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5564C">
        <w:rPr>
          <w:rFonts w:ascii="Times New Roman" w:hAnsi="Times New Roman"/>
          <w:sz w:val="28"/>
          <w:szCs w:val="28"/>
          <w:lang w:val="uk-UA"/>
        </w:rPr>
        <w:t>электричество</w:t>
      </w:r>
      <w:proofErr w:type="spellEnd"/>
      <w:r w:rsidRPr="00ED581C">
        <w:rPr>
          <w:rFonts w:ascii="Times New Roman" w:hAnsi="Times New Roman"/>
          <w:sz w:val="28"/>
          <w:szCs w:val="28"/>
        </w:rPr>
        <w:t xml:space="preserve"> средства.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 xml:space="preserve">2. Проведите осмотр пострадавшего, определите </w:t>
      </w:r>
      <w:r w:rsidR="00E5564C">
        <w:rPr>
          <w:rFonts w:ascii="Times New Roman" w:hAnsi="Times New Roman"/>
          <w:sz w:val="28"/>
          <w:szCs w:val="28"/>
        </w:rPr>
        <w:t xml:space="preserve">в </w:t>
      </w:r>
      <w:r w:rsidRPr="00ED581C">
        <w:rPr>
          <w:rFonts w:ascii="Times New Roman" w:hAnsi="Times New Roman"/>
          <w:sz w:val="28"/>
          <w:szCs w:val="28"/>
        </w:rPr>
        <w:t>сознании он или без сознания, выясните наличие дыхания.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2.1. попросите кого-то или самостоятельно вызовите бригаду экстренной (скорой) медицинской помощи.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2.2. если у пострадавшего отсутст</w:t>
      </w:r>
      <w:r w:rsidR="00E5564C">
        <w:rPr>
          <w:rFonts w:ascii="Times New Roman" w:hAnsi="Times New Roman"/>
          <w:sz w:val="28"/>
          <w:szCs w:val="28"/>
        </w:rPr>
        <w:t>вует дыхание, начните проведение</w:t>
      </w:r>
      <w:bookmarkStart w:id="0" w:name="_GoBack"/>
      <w:bookmarkEnd w:id="0"/>
      <w:r w:rsidRPr="00ED581C">
        <w:rPr>
          <w:rFonts w:ascii="Times New Roman" w:hAnsi="Times New Roman"/>
          <w:sz w:val="28"/>
          <w:szCs w:val="28"/>
        </w:rPr>
        <w:t xml:space="preserve"> СЛР.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3. Если пострадавший в сознании, оцените общее состояние и окажите соответствующую первую медицинскую помощь.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4. Ни в коем случае не оставляйте пострадавшего без присмотра. До прибытия бригады экстренной (скорой) медицинской помощи периодически проверяйте состояние пострадавшего.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581C">
        <w:rPr>
          <w:rFonts w:ascii="Times New Roman" w:hAnsi="Times New Roman"/>
          <w:b/>
          <w:sz w:val="28"/>
          <w:szCs w:val="28"/>
        </w:rPr>
        <w:t>Важные рекомендации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Электрический ток при прохождении через тело человека вызывает нагревание и ожоги. Чаще всего раны появляются в местах входа и выхода электрического заряда. Электрические ожоги очень глубокие.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1C">
        <w:rPr>
          <w:rFonts w:ascii="Times New Roman" w:hAnsi="Times New Roman"/>
          <w:sz w:val="28"/>
          <w:szCs w:val="28"/>
        </w:rPr>
        <w:t>Остановка сердца в результате поражения электрическим током может возникнуть не сразу, поэтому обязательно необходимо госпитализировать пострадавшего даже при отсутствии выраженных жалоб.</w:t>
      </w: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28B4" w:rsidRPr="00ED581C" w:rsidRDefault="006528B4" w:rsidP="006528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52DE" w:rsidRPr="00ED581C" w:rsidRDefault="006F52DE">
      <w:pPr>
        <w:rPr>
          <w:rFonts w:ascii="Times New Roman" w:hAnsi="Times New Roman"/>
          <w:sz w:val="28"/>
          <w:szCs w:val="28"/>
        </w:rPr>
      </w:pPr>
    </w:p>
    <w:sectPr w:rsidR="006F52DE" w:rsidRPr="00ED581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DB" w:rsidRDefault="00C10038">
      <w:pPr>
        <w:spacing w:after="0" w:line="240" w:lineRule="auto"/>
      </w:pPr>
      <w:r>
        <w:separator/>
      </w:r>
    </w:p>
  </w:endnote>
  <w:endnote w:type="continuationSeparator" w:id="0">
    <w:p w:rsidR="00083BDB" w:rsidRDefault="00C1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AC" w:rsidRDefault="001017A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5564C">
      <w:rPr>
        <w:noProof/>
      </w:rPr>
      <w:t>15</w:t>
    </w:r>
    <w:r>
      <w:fldChar w:fldCharType="end"/>
    </w:r>
  </w:p>
  <w:p w:rsidR="00425CAC" w:rsidRDefault="00E556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DB" w:rsidRDefault="00C10038">
      <w:pPr>
        <w:spacing w:after="0" w:line="240" w:lineRule="auto"/>
      </w:pPr>
      <w:r>
        <w:separator/>
      </w:r>
    </w:p>
  </w:footnote>
  <w:footnote w:type="continuationSeparator" w:id="0">
    <w:p w:rsidR="00083BDB" w:rsidRDefault="00C1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B99"/>
    <w:multiLevelType w:val="hybridMultilevel"/>
    <w:tmpl w:val="55B0B5A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9A1A20"/>
    <w:multiLevelType w:val="hybridMultilevel"/>
    <w:tmpl w:val="E69C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C6A99"/>
    <w:multiLevelType w:val="hybridMultilevel"/>
    <w:tmpl w:val="EBDE5E0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39"/>
    <w:rsid w:val="00083BDB"/>
    <w:rsid w:val="001017AD"/>
    <w:rsid w:val="00485639"/>
    <w:rsid w:val="006528B4"/>
    <w:rsid w:val="006F52DE"/>
    <w:rsid w:val="00C10038"/>
    <w:rsid w:val="00E5564C"/>
    <w:rsid w:val="00E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ADA44-1636-427D-810D-F2E2FD16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8B4"/>
    <w:pPr>
      <w:ind w:left="720"/>
      <w:contextualSpacing/>
    </w:pPr>
  </w:style>
  <w:style w:type="paragraph" w:customStyle="1" w:styleId="Normal14">
    <w:name w:val="Normal+14"/>
    <w:basedOn w:val="a"/>
    <w:uiPriority w:val="99"/>
    <w:rsid w:val="006528B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4"/>
      <w:szCs w:val="24"/>
      <w:lang w:val="uk-UA" w:eastAsia="zh-CN" w:bidi="hi-IN"/>
    </w:rPr>
  </w:style>
  <w:style w:type="character" w:customStyle="1" w:styleId="a4">
    <w:name w:val="Подпись к картинке_"/>
    <w:link w:val="a5"/>
    <w:rsid w:val="006528B4"/>
    <w:rPr>
      <w:rFonts w:ascii="Calibri" w:eastAsia="Calibri" w:hAnsi="Calibri" w:cs="Calibri"/>
      <w:b/>
      <w:bCs/>
      <w:sz w:val="33"/>
      <w:szCs w:val="33"/>
      <w:shd w:val="clear" w:color="auto" w:fill="FFFFFF"/>
    </w:rPr>
  </w:style>
  <w:style w:type="character" w:customStyle="1" w:styleId="0ptExact">
    <w:name w:val="Подпись к картинке + Интервал 0 pt Exact"/>
    <w:rsid w:val="006528B4"/>
    <w:rPr>
      <w:rFonts w:ascii="Calibri" w:eastAsia="Calibri" w:hAnsi="Calibri" w:cs="Calibri"/>
      <w:b/>
      <w:bCs/>
      <w:color w:val="000000"/>
      <w:spacing w:val="-1"/>
      <w:w w:val="100"/>
      <w:position w:val="0"/>
      <w:sz w:val="30"/>
      <w:szCs w:val="30"/>
      <w:shd w:val="clear" w:color="auto" w:fill="FFFFFF"/>
      <w:lang w:val="uk-UA"/>
    </w:rPr>
  </w:style>
  <w:style w:type="paragraph" w:customStyle="1" w:styleId="a5">
    <w:name w:val="Подпись к картинке"/>
    <w:basedOn w:val="a"/>
    <w:link w:val="a4"/>
    <w:rsid w:val="006528B4"/>
    <w:pPr>
      <w:widowControl w:val="0"/>
      <w:shd w:val="clear" w:color="auto" w:fill="FFFFFF"/>
      <w:spacing w:after="0" w:line="0" w:lineRule="atLeast"/>
    </w:pPr>
    <w:rPr>
      <w:rFonts w:cs="Calibri"/>
      <w:b/>
      <w:bCs/>
      <w:sz w:val="33"/>
      <w:szCs w:val="33"/>
    </w:rPr>
  </w:style>
  <w:style w:type="paragraph" w:styleId="a6">
    <w:name w:val="footer"/>
    <w:basedOn w:val="a"/>
    <w:link w:val="a7"/>
    <w:uiPriority w:val="99"/>
    <w:unhideWhenUsed/>
    <w:rsid w:val="006528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8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Sonya\Desktop\&#1089;&#1090;&#1072;&#1085;&#1076;&#1072;&#1088;&#1090;%20&#1089;-&#1110;\&#1089;&#1090;&#1072;&#1085;&#1076;&#1072;&#1088;&#1090;%20&#1057;-&#1030;\&#1084;&#1077;&#1076;&#1072;&#1082;&#1072;&#1076;&#1077;&#1084;&#1110;&#1103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4736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Poliarush</dc:creator>
  <cp:keywords/>
  <dc:description/>
  <cp:lastModifiedBy>Vlada Poliarush</cp:lastModifiedBy>
  <cp:revision>5</cp:revision>
  <dcterms:created xsi:type="dcterms:W3CDTF">2020-05-10T14:38:00Z</dcterms:created>
  <dcterms:modified xsi:type="dcterms:W3CDTF">2020-05-10T19:27:00Z</dcterms:modified>
</cp:coreProperties>
</file>